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E405B" w14:textId="782606ED" w:rsidR="005D37AE" w:rsidRPr="00F85DDD" w:rsidRDefault="005D37AE" w:rsidP="005D37AE">
      <w:pPr>
        <w:tabs>
          <w:tab w:val="left" w:pos="0"/>
        </w:tabs>
        <w:suppressAutoHyphens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Zarządzenie nr</w:t>
      </w:r>
      <w:r w:rsidRPr="00F85D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/2021/2022</w:t>
      </w:r>
    </w:p>
    <w:p w14:paraId="34679D6E" w14:textId="77777777" w:rsidR="005D37AE" w:rsidRDefault="005D37AE" w:rsidP="005D37AE">
      <w:pPr>
        <w:tabs>
          <w:tab w:val="left" w:pos="0"/>
        </w:tabs>
        <w:suppressAutoHyphens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Dyrektora Szkoły Podstawowej im. Marii Konopnickiej w Gozdowie</w:t>
      </w:r>
    </w:p>
    <w:p w14:paraId="060F4B8C" w14:textId="77777777" w:rsidR="005D37AE" w:rsidRPr="00F85DDD" w:rsidRDefault="005D37AE" w:rsidP="005D37AE">
      <w:pPr>
        <w:tabs>
          <w:tab w:val="left" w:pos="0"/>
        </w:tabs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z</w:t>
      </w:r>
      <w:r w:rsidRPr="00F85DD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dnia</w:t>
      </w:r>
      <w:r w:rsidRPr="00F85DD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20 grudnia 2021</w:t>
      </w:r>
      <w:r w:rsidRPr="00F85DD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r. </w:t>
      </w:r>
    </w:p>
    <w:p w14:paraId="16B9EDE4" w14:textId="77777777" w:rsidR="009451EB" w:rsidRPr="00514083" w:rsidRDefault="009451EB" w:rsidP="00514083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E80264" w14:textId="65B796E3" w:rsidR="00514083" w:rsidRPr="00514083" w:rsidRDefault="009451EB" w:rsidP="00514083">
      <w:pPr>
        <w:pStyle w:val="Bezodstpw"/>
        <w:spacing w:line="276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>w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sprawie: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b/>
          <w:sz w:val="24"/>
          <w:szCs w:val="24"/>
        </w:rPr>
        <w:t>wprowadzenia</w:t>
      </w:r>
      <w:r w:rsidRPr="00514083">
        <w:rPr>
          <w:rFonts w:ascii="Times New Roman" w:eastAsia="Times New Roman" w:hAnsi="Times New Roman" w:cs="Times New Roman"/>
          <w:b/>
          <w:sz w:val="24"/>
          <w:szCs w:val="24"/>
        </w:rPr>
        <w:t xml:space="preserve"> Procedury </w:t>
      </w:r>
      <w:r w:rsidRPr="00514083">
        <w:rPr>
          <w:rFonts w:ascii="Times New Roman" w:hAnsi="Times New Roman" w:cs="Times New Roman"/>
          <w:b/>
          <w:sz w:val="24"/>
          <w:szCs w:val="24"/>
        </w:rPr>
        <w:t>zarządzania</w:t>
      </w:r>
      <w:r w:rsidRPr="005140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b/>
          <w:sz w:val="24"/>
          <w:szCs w:val="24"/>
        </w:rPr>
        <w:t>ryzykiem</w:t>
      </w:r>
      <w:r w:rsidRPr="005140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018A9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2C3939">
        <w:rPr>
          <w:rFonts w:ascii="Times New Roman" w:eastAsia="Times New Roman" w:hAnsi="Times New Roman" w:cs="Times New Roman"/>
          <w:b/>
          <w:sz w:val="24"/>
          <w:szCs w:val="24"/>
        </w:rPr>
        <w:t xml:space="preserve"> Szkole Podstawowej </w:t>
      </w:r>
      <w:r w:rsidR="002C3939">
        <w:rPr>
          <w:rFonts w:ascii="Times New Roman" w:eastAsia="Times New Roman" w:hAnsi="Times New Roman" w:cs="Times New Roman"/>
          <w:b/>
          <w:sz w:val="24"/>
          <w:szCs w:val="24"/>
        </w:rPr>
        <w:br/>
        <w:t>im. Marii Konopnickiej w Gozdowie</w:t>
      </w:r>
    </w:p>
    <w:p w14:paraId="60B0A9DE" w14:textId="77777777" w:rsidR="009451EB" w:rsidRPr="00514083" w:rsidRDefault="00744D64" w:rsidP="00514083">
      <w:pPr>
        <w:pStyle w:val="Bezodstpw"/>
        <w:spacing w:line="276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40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51EB" w:rsidRPr="005140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4718715" w14:textId="77777777" w:rsidR="0003439E" w:rsidRPr="00514083" w:rsidRDefault="009451EB" w:rsidP="005140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>Na podstawie</w:t>
      </w:r>
      <w:r w:rsidR="0003439E" w:rsidRPr="00514083">
        <w:rPr>
          <w:rFonts w:ascii="Times New Roman" w:hAnsi="Times New Roman" w:cs="Times New Roman"/>
          <w:sz w:val="24"/>
          <w:szCs w:val="24"/>
        </w:rPr>
        <w:t>:</w:t>
      </w:r>
      <w:r w:rsidRPr="005140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EEDEB" w14:textId="75EB4B09" w:rsidR="006D3968" w:rsidRPr="00514083" w:rsidRDefault="009451EB" w:rsidP="0033171B">
      <w:pPr>
        <w:pStyle w:val="Akapitzlist"/>
        <w:numPr>
          <w:ilvl w:val="0"/>
          <w:numId w:val="9"/>
        </w:numP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i/>
          <w:iCs/>
          <w:sz w:val="24"/>
          <w:szCs w:val="24"/>
        </w:rPr>
        <w:t xml:space="preserve">art. 68 ust. 1, ust. 2 pkt 7 Ustawy z dnia 27 sierpnia 2009 roku o finansach publicznych (t. j. Dz. U. z </w:t>
      </w:r>
      <w:r w:rsidR="002C3939">
        <w:rPr>
          <w:rFonts w:ascii="Times New Roman" w:hAnsi="Times New Roman" w:cs="Times New Roman"/>
          <w:i/>
          <w:iCs/>
          <w:sz w:val="24"/>
          <w:szCs w:val="24"/>
        </w:rPr>
        <w:t>2021</w:t>
      </w:r>
      <w:r w:rsidRPr="00514083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2C3939">
        <w:rPr>
          <w:rFonts w:ascii="Times New Roman" w:hAnsi="Times New Roman" w:cs="Times New Roman"/>
          <w:i/>
          <w:iCs/>
          <w:sz w:val="24"/>
          <w:szCs w:val="24"/>
        </w:rPr>
        <w:t>305</w:t>
      </w:r>
      <w:r w:rsidR="00324835">
        <w:rPr>
          <w:rFonts w:ascii="Times New Roman" w:hAnsi="Times New Roman" w:cs="Times New Roman"/>
          <w:i/>
          <w:iCs/>
          <w:sz w:val="24"/>
          <w:szCs w:val="24"/>
        </w:rPr>
        <w:t xml:space="preserve"> ze zm.</w:t>
      </w:r>
      <w:r w:rsidRPr="0051408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C3939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5140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57A3E85" w14:textId="581F93AE" w:rsidR="006D3968" w:rsidRPr="00514083" w:rsidRDefault="009451EB" w:rsidP="0033171B">
      <w:pPr>
        <w:pStyle w:val="Akapitzlist"/>
        <w:numPr>
          <w:ilvl w:val="0"/>
          <w:numId w:val="9"/>
        </w:numP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i/>
          <w:iCs/>
          <w:sz w:val="24"/>
          <w:szCs w:val="24"/>
        </w:rPr>
        <w:t>w oparciu o Komunikat Nr 23 Ministra Finansów z</w:t>
      </w:r>
      <w:r w:rsidR="0003439E" w:rsidRPr="00514083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14083">
        <w:rPr>
          <w:rFonts w:ascii="Times New Roman" w:hAnsi="Times New Roman" w:cs="Times New Roman"/>
          <w:i/>
          <w:iCs/>
          <w:sz w:val="24"/>
          <w:szCs w:val="24"/>
        </w:rPr>
        <w:t>dnia 16 grudnia 2009 roku w</w:t>
      </w:r>
      <w:r w:rsidR="00514083" w:rsidRPr="00514083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14083">
        <w:rPr>
          <w:rFonts w:ascii="Times New Roman" w:hAnsi="Times New Roman" w:cs="Times New Roman"/>
          <w:i/>
          <w:iCs/>
          <w:sz w:val="24"/>
          <w:szCs w:val="24"/>
        </w:rPr>
        <w:t>sprawie standardów kontroli zarządczej dla sektora finansów publicznych (Dz. Urz. Ministra Finansów z dnia 30 grudnia 2009, Nr 15, poz. 84)</w:t>
      </w:r>
      <w:r w:rsidR="002C3939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5140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CBDA7A4" w14:textId="7DD4647A" w:rsidR="00056984" w:rsidRPr="002C3939" w:rsidRDefault="006D3968" w:rsidP="00514083">
      <w:pPr>
        <w:pStyle w:val="Akapitzlist"/>
        <w:numPr>
          <w:ilvl w:val="0"/>
          <w:numId w:val="9"/>
        </w:numP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i/>
          <w:iCs/>
          <w:sz w:val="24"/>
          <w:szCs w:val="24"/>
        </w:rPr>
        <w:t xml:space="preserve">w oparciu o </w:t>
      </w:r>
      <w:r w:rsidR="009451EB" w:rsidRPr="00514083">
        <w:rPr>
          <w:rFonts w:ascii="Times New Roman" w:hAnsi="Times New Roman" w:cs="Times New Roman"/>
          <w:i/>
          <w:iCs/>
          <w:sz w:val="24"/>
          <w:szCs w:val="24"/>
        </w:rPr>
        <w:t>Komunikat Nr 6 Ministra Finansów z dnia 6 grudnia 2012 roku w sprawie szczegółowych wytycznych dla sektora finansów publicznych w zakresie planowania i</w:t>
      </w:r>
      <w:r w:rsidR="0003439E" w:rsidRPr="00514083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9451EB" w:rsidRPr="00514083">
        <w:rPr>
          <w:rFonts w:ascii="Times New Roman" w:hAnsi="Times New Roman" w:cs="Times New Roman"/>
          <w:i/>
          <w:iCs/>
          <w:sz w:val="24"/>
          <w:szCs w:val="24"/>
        </w:rPr>
        <w:t>zarządzania ryzykiem (Dz. Urz. Ministra Finansów z dnia 18 grudnia 2012 roku, Poz.</w:t>
      </w:r>
      <w:r w:rsidR="0003439E" w:rsidRPr="00514083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9451EB" w:rsidRPr="00514083">
        <w:rPr>
          <w:rFonts w:ascii="Times New Roman" w:hAnsi="Times New Roman" w:cs="Times New Roman"/>
          <w:i/>
          <w:iCs/>
          <w:sz w:val="24"/>
          <w:szCs w:val="24"/>
        </w:rPr>
        <w:t>56)</w:t>
      </w:r>
      <w:r w:rsidR="002C3939">
        <w:rPr>
          <w:rFonts w:ascii="Times New Roman" w:hAnsi="Times New Roman" w:cs="Times New Roman"/>
          <w:sz w:val="24"/>
          <w:szCs w:val="24"/>
        </w:rPr>
        <w:t>;</w:t>
      </w:r>
    </w:p>
    <w:p w14:paraId="52D5259B" w14:textId="77777777" w:rsidR="009451EB" w:rsidRPr="00514083" w:rsidRDefault="00056984" w:rsidP="005140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>Z</w:t>
      </w:r>
      <w:r w:rsidR="009451EB" w:rsidRPr="00514083">
        <w:rPr>
          <w:rFonts w:ascii="Times New Roman" w:hAnsi="Times New Roman" w:cs="Times New Roman"/>
          <w:sz w:val="24"/>
          <w:szCs w:val="24"/>
        </w:rPr>
        <w:t>arządza się co następuje:</w:t>
      </w:r>
    </w:p>
    <w:p w14:paraId="56107BC8" w14:textId="77777777" w:rsidR="009451EB" w:rsidRPr="00514083" w:rsidRDefault="009451EB" w:rsidP="00514083">
      <w:pPr>
        <w:pStyle w:val="Tekstpodstawowywcity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6984A4" w14:textId="77777777" w:rsidR="009451EB" w:rsidRPr="00514083" w:rsidRDefault="009451EB" w:rsidP="00514083">
      <w:pPr>
        <w:pStyle w:val="Tekstpodstawowywcity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083">
        <w:rPr>
          <w:rFonts w:ascii="Times New Roman" w:hAnsi="Times New Roman" w:cs="Times New Roman"/>
          <w:b/>
          <w:sz w:val="24"/>
          <w:szCs w:val="24"/>
        </w:rPr>
        <w:t>§ 1</w:t>
      </w:r>
      <w:r w:rsidR="00056984" w:rsidRPr="00514083">
        <w:rPr>
          <w:rFonts w:ascii="Times New Roman" w:hAnsi="Times New Roman" w:cs="Times New Roman"/>
          <w:b/>
          <w:sz w:val="24"/>
          <w:szCs w:val="24"/>
        </w:rPr>
        <w:t>.</w:t>
      </w:r>
    </w:p>
    <w:p w14:paraId="58127160" w14:textId="77777777" w:rsidR="009451EB" w:rsidRPr="00514083" w:rsidRDefault="009451EB" w:rsidP="00514083">
      <w:pPr>
        <w:pStyle w:val="Tekstpodstawowywcity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45BFF" w14:textId="678DD226" w:rsidR="009451EB" w:rsidRPr="00514083" w:rsidRDefault="009451EB" w:rsidP="00514083">
      <w:pPr>
        <w:pStyle w:val="Tekstpodstawowywcity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 xml:space="preserve">Przyjmuje się do stosowania </w:t>
      </w:r>
      <w:r w:rsidRPr="00514083">
        <w:rPr>
          <w:rFonts w:ascii="Times New Roman" w:hAnsi="Times New Roman" w:cs="Times New Roman"/>
          <w:i/>
          <w:sz w:val="24"/>
          <w:szCs w:val="24"/>
        </w:rPr>
        <w:t xml:space="preserve">Procedurę </w:t>
      </w:r>
      <w:r w:rsidR="00744D64" w:rsidRPr="00514083">
        <w:rPr>
          <w:rFonts w:ascii="Times New Roman" w:hAnsi="Times New Roman" w:cs="Times New Roman"/>
          <w:i/>
          <w:sz w:val="24"/>
          <w:szCs w:val="24"/>
        </w:rPr>
        <w:t>z</w:t>
      </w:r>
      <w:r w:rsidRPr="00514083">
        <w:rPr>
          <w:rFonts w:ascii="Times New Roman" w:hAnsi="Times New Roman" w:cs="Times New Roman"/>
          <w:i/>
          <w:sz w:val="24"/>
          <w:szCs w:val="24"/>
        </w:rPr>
        <w:t xml:space="preserve">arządzania </w:t>
      </w:r>
      <w:r w:rsidR="00744D64" w:rsidRPr="00514083">
        <w:rPr>
          <w:rFonts w:ascii="Times New Roman" w:hAnsi="Times New Roman" w:cs="Times New Roman"/>
          <w:i/>
          <w:sz w:val="24"/>
          <w:szCs w:val="24"/>
        </w:rPr>
        <w:t>r</w:t>
      </w:r>
      <w:r w:rsidRPr="00514083">
        <w:rPr>
          <w:rFonts w:ascii="Times New Roman" w:hAnsi="Times New Roman" w:cs="Times New Roman"/>
          <w:i/>
          <w:sz w:val="24"/>
          <w:szCs w:val="24"/>
        </w:rPr>
        <w:t>yzykiem</w:t>
      </w:r>
      <w:r w:rsidR="006D3968" w:rsidRPr="005140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18A9">
        <w:rPr>
          <w:rFonts w:ascii="Times New Roman" w:hAnsi="Times New Roman" w:cs="Times New Roman"/>
          <w:i/>
          <w:sz w:val="24"/>
          <w:szCs w:val="24"/>
        </w:rPr>
        <w:t>w</w:t>
      </w:r>
      <w:r w:rsidR="002C3939">
        <w:rPr>
          <w:rFonts w:ascii="Times New Roman" w:hAnsi="Times New Roman" w:cs="Times New Roman"/>
          <w:i/>
          <w:sz w:val="24"/>
          <w:szCs w:val="24"/>
        </w:rPr>
        <w:t xml:space="preserve"> Szkole Podstawowej im. Marii Konopnickiej w Gozdowie</w:t>
      </w:r>
      <w:r w:rsidR="00744D64" w:rsidRPr="00514083">
        <w:rPr>
          <w:rFonts w:ascii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 xml:space="preserve">w brzmieniu stanowiącym załącznik do niniejszego zarządzenia. </w:t>
      </w:r>
    </w:p>
    <w:p w14:paraId="149A239A" w14:textId="77777777" w:rsidR="009451EB" w:rsidRPr="00514083" w:rsidRDefault="009451EB" w:rsidP="00514083">
      <w:pPr>
        <w:pStyle w:val="Tekstpodstawowywcity"/>
        <w:spacing w:after="0"/>
        <w:ind w:left="363" w:hanging="3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5475E0" w14:textId="77777777" w:rsidR="009451EB" w:rsidRPr="00514083" w:rsidRDefault="009451EB" w:rsidP="00514083">
      <w:pPr>
        <w:pStyle w:val="Tekstpodstawowywcity"/>
        <w:spacing w:after="0"/>
        <w:ind w:left="363" w:hanging="3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083">
        <w:rPr>
          <w:rFonts w:ascii="Times New Roman" w:hAnsi="Times New Roman" w:cs="Times New Roman"/>
          <w:b/>
          <w:sz w:val="24"/>
          <w:szCs w:val="24"/>
        </w:rPr>
        <w:t>§ 2</w:t>
      </w:r>
      <w:r w:rsidR="00056984" w:rsidRPr="00514083">
        <w:rPr>
          <w:rFonts w:ascii="Times New Roman" w:hAnsi="Times New Roman" w:cs="Times New Roman"/>
          <w:b/>
          <w:sz w:val="24"/>
          <w:szCs w:val="24"/>
        </w:rPr>
        <w:t>.</w:t>
      </w:r>
    </w:p>
    <w:p w14:paraId="5B3B15A6" w14:textId="77777777" w:rsidR="00056984" w:rsidRPr="00514083" w:rsidRDefault="00056984" w:rsidP="00514083">
      <w:pPr>
        <w:pStyle w:val="Tekstpodstawowywcity"/>
        <w:spacing w:after="0"/>
        <w:ind w:left="363" w:hanging="3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BA6424" w14:textId="09F9F217" w:rsidR="00056984" w:rsidRPr="00514083" w:rsidRDefault="00056984" w:rsidP="00514083">
      <w:pPr>
        <w:pStyle w:val="Tekstpodstawowywcity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>D</w:t>
      </w:r>
      <w:r w:rsidR="009451EB" w:rsidRPr="00514083">
        <w:rPr>
          <w:rFonts w:ascii="Times New Roman" w:hAnsi="Times New Roman" w:cs="Times New Roman"/>
          <w:sz w:val="24"/>
          <w:szCs w:val="24"/>
        </w:rPr>
        <w:t>o zapoznania się z niniejszym zarządzeniem i przyjęciem do stosowa</w:t>
      </w:r>
      <w:r w:rsidR="0033171B">
        <w:rPr>
          <w:rFonts w:ascii="Times New Roman" w:hAnsi="Times New Roman" w:cs="Times New Roman"/>
          <w:sz w:val="24"/>
          <w:szCs w:val="24"/>
        </w:rPr>
        <w:t>nia</w:t>
      </w:r>
      <w:r w:rsidR="009451EB" w:rsidRPr="00514083">
        <w:rPr>
          <w:rFonts w:ascii="Times New Roman" w:hAnsi="Times New Roman" w:cs="Times New Roman"/>
          <w:sz w:val="24"/>
          <w:szCs w:val="24"/>
        </w:rPr>
        <w:t xml:space="preserve"> zobowiązani są wszyscy pracownicy </w:t>
      </w:r>
      <w:r w:rsidR="002C3939">
        <w:rPr>
          <w:rFonts w:ascii="Times New Roman" w:hAnsi="Times New Roman" w:cs="Times New Roman"/>
          <w:sz w:val="24"/>
          <w:szCs w:val="24"/>
        </w:rPr>
        <w:t>Szkoły Podstawowej im. Marii Konopnickiej w Gozdowie.</w:t>
      </w:r>
    </w:p>
    <w:p w14:paraId="7DA05C97" w14:textId="77777777" w:rsidR="003A4F6B" w:rsidRPr="00514083" w:rsidRDefault="003A4F6B" w:rsidP="00514083">
      <w:pPr>
        <w:pStyle w:val="Tekstpodstawowywcity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D10CF" w14:textId="77777777" w:rsidR="00056984" w:rsidRPr="00514083" w:rsidRDefault="00056984" w:rsidP="00514083">
      <w:pPr>
        <w:pStyle w:val="Tekstpodstawowywcity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083">
        <w:rPr>
          <w:rFonts w:ascii="Times New Roman" w:hAnsi="Times New Roman" w:cs="Times New Roman"/>
          <w:b/>
          <w:sz w:val="24"/>
          <w:szCs w:val="24"/>
        </w:rPr>
        <w:t>§ 3.</w:t>
      </w:r>
    </w:p>
    <w:p w14:paraId="6C4A83BA" w14:textId="77777777" w:rsidR="00056984" w:rsidRPr="00514083" w:rsidRDefault="00056984" w:rsidP="00514083">
      <w:pPr>
        <w:pStyle w:val="Tekstpodstawowywcity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AC6F0F" w14:textId="77777777" w:rsidR="009451EB" w:rsidRPr="00514083" w:rsidRDefault="009451EB" w:rsidP="00514083">
      <w:pPr>
        <w:pStyle w:val="Tekstpodstawowywcity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4F2D48EC" w14:textId="77777777" w:rsidR="003A4F6B" w:rsidRPr="00514083" w:rsidRDefault="003A4F6B" w:rsidP="00514083">
      <w:pPr>
        <w:spacing w:after="0"/>
        <w:ind w:left="6237"/>
        <w:jc w:val="both"/>
        <w:rPr>
          <w:rFonts w:ascii="Times New Roman" w:hAnsi="Times New Roman" w:cs="Times New Roman"/>
          <w:sz w:val="20"/>
          <w:szCs w:val="24"/>
        </w:rPr>
      </w:pPr>
    </w:p>
    <w:p w14:paraId="1753619A" w14:textId="258CB861" w:rsidR="00F119E8" w:rsidRPr="00514083" w:rsidRDefault="0003439E" w:rsidP="005D37AE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b/>
          <w:sz w:val="24"/>
          <w:szCs w:val="24"/>
        </w:rPr>
        <w:br w:type="column"/>
      </w:r>
      <w:r w:rsidR="00F119E8" w:rsidRPr="00514083">
        <w:rPr>
          <w:rFonts w:ascii="Times New Roman" w:hAnsi="Times New Roman" w:cs="Times New Roman"/>
          <w:b/>
          <w:sz w:val="18"/>
        </w:rPr>
        <w:lastRenderedPageBreak/>
        <w:t xml:space="preserve">ZAŁĄCZNIK </w:t>
      </w:r>
      <w:r w:rsidR="00F119E8" w:rsidRPr="00514083">
        <w:rPr>
          <w:rFonts w:ascii="Times New Roman" w:hAnsi="Times New Roman" w:cs="Times New Roman"/>
          <w:sz w:val="18"/>
        </w:rPr>
        <w:t xml:space="preserve">do Zarządzenia </w:t>
      </w:r>
      <w:r w:rsidR="005D37AE">
        <w:rPr>
          <w:rFonts w:ascii="Times New Roman" w:hAnsi="Times New Roman" w:cs="Times New Roman"/>
          <w:sz w:val="18"/>
        </w:rPr>
        <w:t>n</w:t>
      </w:r>
      <w:r w:rsidR="00F119E8" w:rsidRPr="00514083">
        <w:rPr>
          <w:rFonts w:ascii="Times New Roman" w:hAnsi="Times New Roman" w:cs="Times New Roman"/>
          <w:sz w:val="18"/>
        </w:rPr>
        <w:t>r</w:t>
      </w:r>
      <w:r w:rsidR="005D37AE">
        <w:rPr>
          <w:rFonts w:ascii="Times New Roman" w:hAnsi="Times New Roman" w:cs="Times New Roman"/>
          <w:sz w:val="18"/>
        </w:rPr>
        <w:t xml:space="preserve"> 14/2021/2022</w:t>
      </w:r>
      <w:r w:rsidR="00F119E8" w:rsidRPr="00514083">
        <w:rPr>
          <w:rFonts w:ascii="Times New Roman" w:hAnsi="Times New Roman" w:cs="Times New Roman"/>
          <w:sz w:val="18"/>
        </w:rPr>
        <w:t xml:space="preserve"> </w:t>
      </w:r>
      <w:r w:rsidR="00623A6D" w:rsidRPr="00514083">
        <w:rPr>
          <w:rFonts w:ascii="Times New Roman" w:hAnsi="Times New Roman" w:cs="Times New Roman"/>
          <w:sz w:val="18"/>
        </w:rPr>
        <w:t xml:space="preserve">Dyrektora </w:t>
      </w:r>
      <w:r w:rsidR="002C3939">
        <w:rPr>
          <w:rFonts w:ascii="Times New Roman" w:hAnsi="Times New Roman" w:cs="Times New Roman"/>
          <w:sz w:val="18"/>
        </w:rPr>
        <w:t xml:space="preserve">Szkoły Podstawowej </w:t>
      </w:r>
      <w:r w:rsidR="002C3939">
        <w:rPr>
          <w:rFonts w:ascii="Times New Roman" w:hAnsi="Times New Roman"/>
          <w:sz w:val="18"/>
          <w:szCs w:val="18"/>
        </w:rPr>
        <w:t>im. Marii Konopnickiej w Gozdowie</w:t>
      </w:r>
      <w:r w:rsidR="00744D64" w:rsidRPr="00514083">
        <w:rPr>
          <w:rFonts w:ascii="Times New Roman" w:hAnsi="Times New Roman" w:cs="Times New Roman"/>
          <w:sz w:val="18"/>
        </w:rPr>
        <w:t xml:space="preserve"> </w:t>
      </w:r>
      <w:r w:rsidR="008812A3" w:rsidRPr="00514083">
        <w:rPr>
          <w:rFonts w:ascii="Times New Roman" w:hAnsi="Times New Roman" w:cs="Times New Roman"/>
          <w:sz w:val="18"/>
        </w:rPr>
        <w:t>z</w:t>
      </w:r>
      <w:r w:rsidR="00744D64" w:rsidRPr="00514083">
        <w:rPr>
          <w:rFonts w:ascii="Times New Roman" w:hAnsi="Times New Roman" w:cs="Times New Roman"/>
          <w:sz w:val="18"/>
        </w:rPr>
        <w:t> </w:t>
      </w:r>
      <w:r w:rsidR="008812A3" w:rsidRPr="00514083">
        <w:rPr>
          <w:rFonts w:ascii="Times New Roman" w:hAnsi="Times New Roman" w:cs="Times New Roman"/>
          <w:sz w:val="18"/>
        </w:rPr>
        <w:t>dnia</w:t>
      </w:r>
      <w:r w:rsidR="005D37AE">
        <w:rPr>
          <w:rFonts w:ascii="Times New Roman" w:hAnsi="Times New Roman" w:cs="Times New Roman"/>
          <w:sz w:val="18"/>
        </w:rPr>
        <w:t xml:space="preserve"> 20 grudnia 2021r.</w:t>
      </w:r>
      <w:r w:rsidR="008812A3" w:rsidRPr="00514083">
        <w:rPr>
          <w:rFonts w:ascii="Times New Roman" w:hAnsi="Times New Roman" w:cs="Times New Roman"/>
          <w:sz w:val="18"/>
        </w:rPr>
        <w:t xml:space="preserve"> </w:t>
      </w:r>
      <w:r w:rsidR="00F119E8" w:rsidRPr="00514083">
        <w:rPr>
          <w:rFonts w:ascii="Times New Roman" w:hAnsi="Times New Roman" w:cs="Times New Roman"/>
          <w:sz w:val="18"/>
        </w:rPr>
        <w:t>w</w:t>
      </w:r>
      <w:r w:rsidR="001F6D81" w:rsidRPr="00514083">
        <w:rPr>
          <w:rFonts w:ascii="Times New Roman" w:hAnsi="Times New Roman" w:cs="Times New Roman"/>
          <w:sz w:val="18"/>
        </w:rPr>
        <w:t> </w:t>
      </w:r>
      <w:r w:rsidR="00F119E8" w:rsidRPr="00514083">
        <w:rPr>
          <w:rFonts w:ascii="Times New Roman" w:hAnsi="Times New Roman" w:cs="Times New Roman"/>
          <w:sz w:val="18"/>
        </w:rPr>
        <w:t xml:space="preserve">sprawie wprowadzenia Procedury zarządzania ryzykiem </w:t>
      </w:r>
      <w:r w:rsidR="00E018A9">
        <w:rPr>
          <w:rFonts w:ascii="Times New Roman" w:hAnsi="Times New Roman" w:cs="Times New Roman"/>
          <w:sz w:val="18"/>
        </w:rPr>
        <w:t>w</w:t>
      </w:r>
      <w:r w:rsidR="005D1FC2" w:rsidRPr="00514083">
        <w:rPr>
          <w:rFonts w:ascii="Times New Roman" w:hAnsi="Times New Roman" w:cs="Times New Roman"/>
          <w:sz w:val="18"/>
        </w:rPr>
        <w:t xml:space="preserve"> </w:t>
      </w:r>
      <w:r w:rsidR="002C3939">
        <w:rPr>
          <w:rFonts w:ascii="Times New Roman" w:hAnsi="Times New Roman" w:cs="Times New Roman"/>
          <w:sz w:val="18"/>
        </w:rPr>
        <w:t>Szkole Podstawowej im. Marii Konopnickiej w Gozdowie</w:t>
      </w:r>
    </w:p>
    <w:p w14:paraId="74D40F95" w14:textId="77777777" w:rsidR="00F119E8" w:rsidRPr="00514083" w:rsidRDefault="00F119E8" w:rsidP="00514083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</w:p>
    <w:p w14:paraId="0666C1A4" w14:textId="77777777" w:rsidR="001F6D81" w:rsidRPr="00514083" w:rsidRDefault="001F6D81" w:rsidP="005140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7474B4" w14:textId="77777777" w:rsidR="005D37AE" w:rsidRDefault="005D37AE" w:rsidP="005140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E43043" w14:textId="77777777" w:rsidR="005D37AE" w:rsidRDefault="005D37AE" w:rsidP="005140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354B4B2" w14:textId="77777777" w:rsidR="005D37AE" w:rsidRDefault="005D37AE" w:rsidP="005140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86996B" w14:textId="77777777" w:rsidR="005D37AE" w:rsidRDefault="005D37AE" w:rsidP="005140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3F2B8D" w14:textId="77777777" w:rsidR="005D37AE" w:rsidRDefault="005D37AE" w:rsidP="005140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CB9674" w14:textId="6AB88E7C" w:rsidR="002C3939" w:rsidRDefault="00744D64" w:rsidP="005140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4083">
        <w:rPr>
          <w:rFonts w:ascii="Times New Roman" w:hAnsi="Times New Roman" w:cs="Times New Roman"/>
          <w:b/>
          <w:sz w:val="32"/>
          <w:szCs w:val="32"/>
        </w:rPr>
        <w:t>PROCEDURA ZARZĄDZANIA RYZYKIEM</w:t>
      </w:r>
      <w:r w:rsidR="005D1FC2" w:rsidRPr="0051408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F1F6375" w14:textId="766311B8" w:rsidR="00F119E8" w:rsidRDefault="00E018A9" w:rsidP="005140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</w:t>
      </w:r>
      <w:r w:rsidR="005D1FC2" w:rsidRPr="0051408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C3939">
        <w:rPr>
          <w:rFonts w:ascii="Times New Roman" w:hAnsi="Times New Roman" w:cs="Times New Roman"/>
          <w:b/>
          <w:sz w:val="32"/>
          <w:szCs w:val="32"/>
        </w:rPr>
        <w:t>SZKOLE PODSTAWOWEJ IM. MARII KONOPNICKIEJ</w:t>
      </w:r>
    </w:p>
    <w:p w14:paraId="51ABC717" w14:textId="2BB837DD" w:rsidR="002C3939" w:rsidRPr="00514083" w:rsidRDefault="002C3939" w:rsidP="0051408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W GOZDOWIE</w:t>
      </w:r>
    </w:p>
    <w:p w14:paraId="62373FCA" w14:textId="77777777" w:rsidR="00744D64" w:rsidRDefault="00744D64" w:rsidP="00514083">
      <w:pPr>
        <w:spacing w:after="0"/>
        <w:rPr>
          <w:rFonts w:ascii="Times New Roman" w:hAnsi="Times New Roman" w:cs="Times New Roman"/>
        </w:rPr>
      </w:pPr>
    </w:p>
    <w:p w14:paraId="7C9722BD" w14:textId="77777777" w:rsidR="00514083" w:rsidRDefault="00514083" w:rsidP="00514083">
      <w:pPr>
        <w:spacing w:after="0"/>
        <w:rPr>
          <w:rFonts w:ascii="Times New Roman" w:hAnsi="Times New Roman" w:cs="Times New Roman"/>
        </w:rPr>
      </w:pPr>
    </w:p>
    <w:p w14:paraId="4D1C9E40" w14:textId="77777777" w:rsidR="00514083" w:rsidRDefault="00514083" w:rsidP="00514083">
      <w:pPr>
        <w:spacing w:after="0"/>
        <w:rPr>
          <w:rFonts w:ascii="Times New Roman" w:hAnsi="Times New Roman" w:cs="Times New Roman"/>
        </w:rPr>
      </w:pPr>
    </w:p>
    <w:p w14:paraId="5DEFE52D" w14:textId="77777777" w:rsidR="00514083" w:rsidRDefault="00514083" w:rsidP="00514083">
      <w:pPr>
        <w:spacing w:after="0"/>
        <w:rPr>
          <w:rFonts w:ascii="Times New Roman" w:hAnsi="Times New Roman" w:cs="Times New Roman"/>
        </w:rPr>
      </w:pPr>
    </w:p>
    <w:p w14:paraId="5737C6B7" w14:textId="77777777" w:rsidR="00514083" w:rsidRDefault="00514083" w:rsidP="00514083">
      <w:pPr>
        <w:spacing w:after="0"/>
        <w:rPr>
          <w:rFonts w:ascii="Times New Roman" w:hAnsi="Times New Roman" w:cs="Times New Roman"/>
        </w:rPr>
      </w:pPr>
    </w:p>
    <w:p w14:paraId="11CF2C61" w14:textId="77777777" w:rsidR="00514083" w:rsidRDefault="00514083" w:rsidP="00514083">
      <w:pPr>
        <w:spacing w:after="0"/>
        <w:rPr>
          <w:rFonts w:ascii="Times New Roman" w:hAnsi="Times New Roman" w:cs="Times New Roman"/>
        </w:rPr>
      </w:pPr>
    </w:p>
    <w:p w14:paraId="53E64D2B" w14:textId="77777777" w:rsidR="00514083" w:rsidRDefault="00514083" w:rsidP="00514083">
      <w:pPr>
        <w:spacing w:after="0"/>
        <w:rPr>
          <w:rFonts w:ascii="Times New Roman" w:hAnsi="Times New Roman" w:cs="Times New Roman"/>
        </w:rPr>
      </w:pPr>
    </w:p>
    <w:p w14:paraId="452B52D9" w14:textId="77777777" w:rsidR="00514083" w:rsidRDefault="00514083" w:rsidP="00514083">
      <w:pPr>
        <w:spacing w:after="0"/>
        <w:rPr>
          <w:rFonts w:ascii="Times New Roman" w:hAnsi="Times New Roman" w:cs="Times New Roman"/>
        </w:rPr>
      </w:pPr>
    </w:p>
    <w:p w14:paraId="2A161BB6" w14:textId="77777777" w:rsidR="00514083" w:rsidRDefault="00514083" w:rsidP="00514083">
      <w:pPr>
        <w:spacing w:after="0"/>
        <w:rPr>
          <w:rFonts w:ascii="Times New Roman" w:hAnsi="Times New Roman" w:cs="Times New Roman"/>
        </w:rPr>
      </w:pPr>
    </w:p>
    <w:p w14:paraId="2D31D688" w14:textId="77777777" w:rsidR="00514083" w:rsidRDefault="00514083" w:rsidP="00514083">
      <w:pPr>
        <w:spacing w:after="0"/>
        <w:rPr>
          <w:rFonts w:ascii="Times New Roman" w:hAnsi="Times New Roman" w:cs="Times New Roman"/>
        </w:rPr>
      </w:pPr>
    </w:p>
    <w:p w14:paraId="6BFFE8D5" w14:textId="77777777" w:rsidR="00514083" w:rsidRDefault="00514083" w:rsidP="00514083">
      <w:pPr>
        <w:spacing w:after="0"/>
        <w:rPr>
          <w:rFonts w:ascii="Times New Roman" w:hAnsi="Times New Roman" w:cs="Times New Roman"/>
        </w:rPr>
      </w:pPr>
    </w:p>
    <w:p w14:paraId="539433E1" w14:textId="77777777" w:rsidR="00514083" w:rsidRDefault="00514083" w:rsidP="00514083">
      <w:pPr>
        <w:spacing w:after="0"/>
        <w:rPr>
          <w:rFonts w:ascii="Times New Roman" w:hAnsi="Times New Roman" w:cs="Times New Roman"/>
        </w:rPr>
      </w:pPr>
    </w:p>
    <w:p w14:paraId="77972C5B" w14:textId="77777777" w:rsidR="00514083" w:rsidRDefault="00514083" w:rsidP="00514083">
      <w:pPr>
        <w:spacing w:after="0"/>
        <w:rPr>
          <w:rFonts w:ascii="Times New Roman" w:hAnsi="Times New Roman" w:cs="Times New Roman"/>
        </w:rPr>
      </w:pPr>
    </w:p>
    <w:p w14:paraId="7D8D954B" w14:textId="77777777" w:rsidR="00514083" w:rsidRDefault="00514083" w:rsidP="00514083">
      <w:pPr>
        <w:spacing w:after="0"/>
        <w:rPr>
          <w:rFonts w:ascii="Times New Roman" w:hAnsi="Times New Roman" w:cs="Times New Roman"/>
        </w:rPr>
      </w:pPr>
    </w:p>
    <w:p w14:paraId="3BA5505D" w14:textId="77777777" w:rsidR="00514083" w:rsidRDefault="00514083" w:rsidP="00514083">
      <w:pPr>
        <w:spacing w:after="0"/>
        <w:rPr>
          <w:rFonts w:ascii="Times New Roman" w:hAnsi="Times New Roman" w:cs="Times New Roman"/>
        </w:rPr>
      </w:pPr>
    </w:p>
    <w:p w14:paraId="5008CBD6" w14:textId="77777777" w:rsidR="00514083" w:rsidRDefault="00514083" w:rsidP="00514083">
      <w:pPr>
        <w:spacing w:after="0"/>
        <w:rPr>
          <w:rFonts w:ascii="Times New Roman" w:hAnsi="Times New Roman" w:cs="Times New Roman"/>
        </w:rPr>
      </w:pPr>
    </w:p>
    <w:p w14:paraId="7C80B897" w14:textId="77777777" w:rsidR="00514083" w:rsidRDefault="00514083" w:rsidP="00514083">
      <w:pPr>
        <w:spacing w:after="0"/>
        <w:rPr>
          <w:rFonts w:ascii="Times New Roman" w:hAnsi="Times New Roman" w:cs="Times New Roman"/>
        </w:rPr>
      </w:pPr>
    </w:p>
    <w:p w14:paraId="71366F9D" w14:textId="77777777" w:rsidR="00514083" w:rsidRDefault="00514083" w:rsidP="00514083">
      <w:pPr>
        <w:spacing w:after="0"/>
        <w:rPr>
          <w:rFonts w:ascii="Times New Roman" w:hAnsi="Times New Roman" w:cs="Times New Roman"/>
        </w:rPr>
      </w:pPr>
    </w:p>
    <w:p w14:paraId="5064D67E" w14:textId="77777777" w:rsidR="00514083" w:rsidRDefault="00514083" w:rsidP="00514083">
      <w:pPr>
        <w:spacing w:after="0"/>
        <w:rPr>
          <w:rFonts w:ascii="Times New Roman" w:hAnsi="Times New Roman" w:cs="Times New Roman"/>
        </w:rPr>
      </w:pPr>
    </w:p>
    <w:p w14:paraId="47856E60" w14:textId="77777777" w:rsidR="00514083" w:rsidRDefault="00514083" w:rsidP="00514083">
      <w:pPr>
        <w:spacing w:after="0"/>
        <w:rPr>
          <w:rFonts w:ascii="Times New Roman" w:hAnsi="Times New Roman" w:cs="Times New Roman"/>
        </w:rPr>
      </w:pPr>
    </w:p>
    <w:p w14:paraId="64E8211B" w14:textId="77777777" w:rsidR="00514083" w:rsidRDefault="00514083" w:rsidP="00514083">
      <w:pPr>
        <w:spacing w:after="0"/>
        <w:rPr>
          <w:rFonts w:ascii="Times New Roman" w:hAnsi="Times New Roman" w:cs="Times New Roman"/>
        </w:rPr>
      </w:pPr>
    </w:p>
    <w:p w14:paraId="384AE68B" w14:textId="77777777" w:rsidR="00514083" w:rsidRDefault="00514083" w:rsidP="00514083">
      <w:pPr>
        <w:spacing w:after="0"/>
        <w:rPr>
          <w:rFonts w:ascii="Times New Roman" w:hAnsi="Times New Roman" w:cs="Times New Roman"/>
        </w:rPr>
      </w:pPr>
    </w:p>
    <w:p w14:paraId="3307A363" w14:textId="77777777" w:rsidR="00514083" w:rsidRDefault="00514083" w:rsidP="00514083">
      <w:pPr>
        <w:spacing w:after="0"/>
        <w:rPr>
          <w:rFonts w:ascii="Times New Roman" w:hAnsi="Times New Roman" w:cs="Times New Roman"/>
        </w:rPr>
      </w:pPr>
    </w:p>
    <w:p w14:paraId="4713E169" w14:textId="77777777" w:rsidR="00514083" w:rsidRDefault="00514083" w:rsidP="00514083">
      <w:pPr>
        <w:spacing w:after="0"/>
        <w:rPr>
          <w:rFonts w:ascii="Times New Roman" w:hAnsi="Times New Roman" w:cs="Times New Roman"/>
        </w:rPr>
      </w:pPr>
    </w:p>
    <w:p w14:paraId="60BB47D1" w14:textId="77777777" w:rsidR="00514083" w:rsidRDefault="00514083" w:rsidP="00514083">
      <w:pPr>
        <w:spacing w:after="0"/>
        <w:rPr>
          <w:rFonts w:ascii="Times New Roman" w:hAnsi="Times New Roman" w:cs="Times New Roman"/>
        </w:rPr>
      </w:pPr>
    </w:p>
    <w:p w14:paraId="71FABA47" w14:textId="77777777" w:rsidR="00744D64" w:rsidRPr="00AD6340" w:rsidRDefault="00514083" w:rsidP="005140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b/>
          <w:sz w:val="24"/>
          <w:szCs w:val="24"/>
        </w:rPr>
        <w:br w:type="column"/>
      </w:r>
      <w:r w:rsidR="00744D64" w:rsidRPr="00AD634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744D64" w:rsidRPr="00AD6340">
        <w:rPr>
          <w:rStyle w:val="apple-converted-space"/>
          <w:rFonts w:ascii="Times New Roman" w:hAnsi="Times New Roman" w:cs="Times New Roman"/>
          <w:b/>
          <w:sz w:val="24"/>
          <w:szCs w:val="24"/>
        </w:rPr>
        <w:t>1.</w:t>
      </w:r>
    </w:p>
    <w:p w14:paraId="3AC93D00" w14:textId="77777777" w:rsidR="00F119E8" w:rsidRPr="00AD6340" w:rsidRDefault="00F119E8" w:rsidP="005140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340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55360D54" w14:textId="77777777" w:rsidR="00F119E8" w:rsidRPr="00AD6340" w:rsidRDefault="00F119E8" w:rsidP="005140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AA31AD" w14:textId="72F7D695" w:rsidR="0051070C" w:rsidRPr="00AD6340" w:rsidRDefault="00F119E8" w:rsidP="0033171B">
      <w:pPr>
        <w:pStyle w:val="Akapitzlist"/>
        <w:numPr>
          <w:ilvl w:val="0"/>
          <w:numId w:val="10"/>
        </w:numPr>
        <w:tabs>
          <w:tab w:val="left" w:pos="709"/>
        </w:tabs>
        <w:suppressAutoHyphens/>
        <w:spacing w:after="0" w:line="276" w:lineRule="auto"/>
        <w:ind w:hanging="451"/>
        <w:jc w:val="both"/>
        <w:rPr>
          <w:rFonts w:ascii="Times New Roman" w:hAnsi="Times New Roman" w:cs="Times New Roman"/>
          <w:sz w:val="24"/>
          <w:szCs w:val="24"/>
        </w:rPr>
      </w:pPr>
      <w:r w:rsidRPr="00AD6340">
        <w:rPr>
          <w:rFonts w:ascii="Times New Roman" w:hAnsi="Times New Roman" w:cs="Times New Roman"/>
          <w:sz w:val="24"/>
          <w:szCs w:val="24"/>
        </w:rPr>
        <w:t>Ustala się zasady zarządzania ryzykiem</w:t>
      </w:r>
      <w:r w:rsidR="005D1FC2" w:rsidRPr="00AD6340">
        <w:rPr>
          <w:rFonts w:ascii="Times New Roman" w:hAnsi="Times New Roman" w:cs="Times New Roman"/>
          <w:sz w:val="24"/>
          <w:szCs w:val="24"/>
        </w:rPr>
        <w:t xml:space="preserve"> </w:t>
      </w:r>
      <w:r w:rsidR="00BA1C7D" w:rsidRPr="00AD6340">
        <w:rPr>
          <w:rFonts w:ascii="Times New Roman" w:hAnsi="Times New Roman" w:cs="Times New Roman"/>
          <w:sz w:val="24"/>
          <w:szCs w:val="24"/>
        </w:rPr>
        <w:t>w</w:t>
      </w:r>
      <w:r w:rsidR="002C3939" w:rsidRPr="00AD6340">
        <w:rPr>
          <w:rFonts w:ascii="Times New Roman" w:hAnsi="Times New Roman" w:cs="Times New Roman"/>
          <w:sz w:val="24"/>
          <w:szCs w:val="24"/>
        </w:rPr>
        <w:t xml:space="preserve"> Szkole Podstawowej im. Marii Konopnickiej w Gozdowie.</w:t>
      </w:r>
    </w:p>
    <w:p w14:paraId="3D406B60" w14:textId="77777777" w:rsidR="006C4C0A" w:rsidRPr="00AD6340" w:rsidRDefault="006C4C0A" w:rsidP="0033171B">
      <w:pPr>
        <w:pStyle w:val="Akapitzlist"/>
        <w:numPr>
          <w:ilvl w:val="0"/>
          <w:numId w:val="10"/>
        </w:numPr>
        <w:tabs>
          <w:tab w:val="left" w:pos="709"/>
        </w:tabs>
        <w:suppressAutoHyphens/>
        <w:spacing w:after="0" w:line="276" w:lineRule="auto"/>
        <w:ind w:hanging="451"/>
        <w:jc w:val="both"/>
        <w:rPr>
          <w:rFonts w:ascii="Times New Roman" w:hAnsi="Times New Roman" w:cs="Times New Roman"/>
          <w:sz w:val="24"/>
          <w:szCs w:val="24"/>
        </w:rPr>
      </w:pPr>
      <w:r w:rsidRPr="00AD6340">
        <w:rPr>
          <w:rFonts w:ascii="Times New Roman" w:hAnsi="Times New Roman" w:cs="Times New Roman"/>
          <w:sz w:val="24"/>
          <w:szCs w:val="24"/>
        </w:rPr>
        <w:t>Procedura swym zakresem obejmuje:</w:t>
      </w:r>
    </w:p>
    <w:p w14:paraId="6B641E2F" w14:textId="77777777" w:rsidR="006C4C0A" w:rsidRPr="00AD6340" w:rsidRDefault="006C4C0A" w:rsidP="0033171B">
      <w:pPr>
        <w:pStyle w:val="Akapitzlist"/>
        <w:numPr>
          <w:ilvl w:val="0"/>
          <w:numId w:val="15"/>
        </w:numPr>
        <w:tabs>
          <w:tab w:val="left" w:pos="709"/>
        </w:tabs>
        <w:suppressAutoHyphens/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6340">
        <w:rPr>
          <w:rFonts w:ascii="Times New Roman" w:hAnsi="Times New Roman" w:cs="Times New Roman"/>
          <w:sz w:val="24"/>
          <w:szCs w:val="24"/>
        </w:rPr>
        <w:t>identyfikacje ryzyka dla wyznaczonych celów;</w:t>
      </w:r>
    </w:p>
    <w:p w14:paraId="7AE6E8E2" w14:textId="77777777" w:rsidR="006C4C0A" w:rsidRPr="00AD6340" w:rsidRDefault="006C4C0A" w:rsidP="0033171B">
      <w:pPr>
        <w:pStyle w:val="Akapitzlist"/>
        <w:numPr>
          <w:ilvl w:val="0"/>
          <w:numId w:val="15"/>
        </w:numPr>
        <w:tabs>
          <w:tab w:val="left" w:pos="709"/>
        </w:tabs>
        <w:suppressAutoHyphens/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6340">
        <w:rPr>
          <w:rFonts w:ascii="Times New Roman" w:hAnsi="Times New Roman" w:cs="Times New Roman"/>
          <w:sz w:val="24"/>
          <w:szCs w:val="24"/>
        </w:rPr>
        <w:t>identyfikacje ryzyka dla działalności jednostki.</w:t>
      </w:r>
    </w:p>
    <w:p w14:paraId="07811107" w14:textId="77777777" w:rsidR="0051070C" w:rsidRPr="00AD6340" w:rsidRDefault="0051070C" w:rsidP="0033171B">
      <w:pPr>
        <w:pStyle w:val="Akapitzlist"/>
        <w:numPr>
          <w:ilvl w:val="0"/>
          <w:numId w:val="10"/>
        </w:numPr>
        <w:tabs>
          <w:tab w:val="left" w:pos="709"/>
        </w:tabs>
        <w:suppressAutoHyphens/>
        <w:spacing w:after="0" w:line="276" w:lineRule="auto"/>
        <w:ind w:hanging="451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AD6340">
        <w:rPr>
          <w:rStyle w:val="apple-converted-space"/>
          <w:rFonts w:ascii="Times New Roman" w:hAnsi="Times New Roman" w:cs="Times New Roman"/>
          <w:sz w:val="24"/>
          <w:szCs w:val="24"/>
        </w:rPr>
        <w:t>Celem zastosowania procedury zarządzania ryzykiem jest:</w:t>
      </w:r>
    </w:p>
    <w:p w14:paraId="7D76F4CF" w14:textId="77777777" w:rsidR="0051070C" w:rsidRPr="00AD6340" w:rsidRDefault="0051070C" w:rsidP="0033171B">
      <w:pPr>
        <w:pStyle w:val="Akapitzlist1"/>
        <w:numPr>
          <w:ilvl w:val="0"/>
          <w:numId w:val="11"/>
        </w:numPr>
        <w:spacing w:after="0" w:line="276" w:lineRule="auto"/>
        <w:ind w:left="1134" w:hanging="425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AD63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usprawnienie procesu zarządzania </w:t>
      </w:r>
      <w:r w:rsidR="006106FC" w:rsidRPr="00AD6340">
        <w:rPr>
          <w:rStyle w:val="apple-converted-space"/>
          <w:rFonts w:ascii="Times New Roman" w:hAnsi="Times New Roman" w:cs="Times New Roman"/>
          <w:sz w:val="24"/>
          <w:szCs w:val="24"/>
        </w:rPr>
        <w:t>jednostką</w:t>
      </w:r>
      <w:r w:rsidRPr="00AD6340">
        <w:rPr>
          <w:rStyle w:val="apple-converted-space"/>
          <w:rFonts w:ascii="Times New Roman" w:hAnsi="Times New Roman" w:cs="Times New Roman"/>
          <w:sz w:val="24"/>
          <w:szCs w:val="24"/>
        </w:rPr>
        <w:t>;</w:t>
      </w:r>
    </w:p>
    <w:p w14:paraId="579A9D0A" w14:textId="77777777" w:rsidR="0051070C" w:rsidRPr="00AD6340" w:rsidRDefault="0051070C" w:rsidP="0033171B">
      <w:pPr>
        <w:pStyle w:val="Akapitzlist1"/>
        <w:numPr>
          <w:ilvl w:val="0"/>
          <w:numId w:val="11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6340">
        <w:rPr>
          <w:rStyle w:val="apple-converted-space"/>
          <w:rFonts w:ascii="Times New Roman" w:hAnsi="Times New Roman" w:cs="Times New Roman"/>
          <w:sz w:val="24"/>
          <w:szCs w:val="24"/>
        </w:rPr>
        <w:t>zwiększenie prawdopodobieństwa realizacji zadań i osiągania założonych celów;</w:t>
      </w:r>
    </w:p>
    <w:p w14:paraId="61875B94" w14:textId="77777777" w:rsidR="0051070C" w:rsidRPr="00AD6340" w:rsidRDefault="0051070C" w:rsidP="0033171B">
      <w:pPr>
        <w:pStyle w:val="Akapitzlist1"/>
        <w:numPr>
          <w:ilvl w:val="0"/>
          <w:numId w:val="11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6340">
        <w:rPr>
          <w:rFonts w:ascii="Times New Roman" w:hAnsi="Times New Roman" w:cs="Times New Roman"/>
          <w:sz w:val="24"/>
          <w:szCs w:val="24"/>
        </w:rPr>
        <w:t>zapewnienie odpowiednich mechanizmów kontroli zarządczej;</w:t>
      </w:r>
    </w:p>
    <w:p w14:paraId="20D11987" w14:textId="55ED2A20" w:rsidR="0051070C" w:rsidRPr="00AD6340" w:rsidRDefault="0051070C" w:rsidP="0033171B">
      <w:pPr>
        <w:pStyle w:val="Akapitzlist1"/>
        <w:numPr>
          <w:ilvl w:val="0"/>
          <w:numId w:val="11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6340">
        <w:rPr>
          <w:rFonts w:ascii="Times New Roman" w:hAnsi="Times New Roman" w:cs="Times New Roman"/>
          <w:sz w:val="24"/>
          <w:szCs w:val="24"/>
        </w:rPr>
        <w:t xml:space="preserve">zapewnienie Dyrektorowi </w:t>
      </w:r>
      <w:r w:rsidR="002C3939" w:rsidRPr="00AD6340">
        <w:rPr>
          <w:rFonts w:ascii="Times New Roman" w:hAnsi="Times New Roman" w:cs="Times New Roman"/>
          <w:sz w:val="24"/>
          <w:szCs w:val="24"/>
        </w:rPr>
        <w:t xml:space="preserve">Szkoły Podstawowej </w:t>
      </w:r>
      <w:r w:rsidR="002C3939" w:rsidRPr="00AD6340">
        <w:rPr>
          <w:rFonts w:ascii="Times New Roman" w:hAnsi="Times New Roman"/>
          <w:sz w:val="24"/>
          <w:szCs w:val="24"/>
        </w:rPr>
        <w:t>im. Marii Konopnickiej w Gozdowie</w:t>
      </w:r>
      <w:r w:rsidR="004240C0" w:rsidRPr="00AD6340">
        <w:rPr>
          <w:rFonts w:ascii="Times New Roman" w:hAnsi="Times New Roman" w:cs="Times New Roman"/>
          <w:sz w:val="24"/>
          <w:szCs w:val="24"/>
        </w:rPr>
        <w:t xml:space="preserve"> </w:t>
      </w:r>
      <w:r w:rsidRPr="00AD6340">
        <w:rPr>
          <w:rFonts w:ascii="Times New Roman" w:hAnsi="Times New Roman" w:cs="Times New Roman"/>
          <w:sz w:val="24"/>
          <w:szCs w:val="24"/>
        </w:rPr>
        <w:t xml:space="preserve">otrzymania na czas wczesnej informacji na temat zagrożenia dla funkcjonowania </w:t>
      </w:r>
      <w:r w:rsidR="00744D64" w:rsidRPr="00AD6340">
        <w:rPr>
          <w:rFonts w:ascii="Times New Roman" w:hAnsi="Times New Roman" w:cs="Times New Roman"/>
          <w:sz w:val="24"/>
          <w:szCs w:val="24"/>
        </w:rPr>
        <w:t>jednostki</w:t>
      </w:r>
      <w:r w:rsidRPr="00AD6340">
        <w:rPr>
          <w:rFonts w:ascii="Times New Roman" w:hAnsi="Times New Roman" w:cs="Times New Roman"/>
          <w:sz w:val="24"/>
          <w:szCs w:val="24"/>
        </w:rPr>
        <w:t xml:space="preserve"> oraz realizacji założonych celów i zadań.</w:t>
      </w:r>
    </w:p>
    <w:p w14:paraId="290EDD50" w14:textId="1561A7ED" w:rsidR="00BD0067" w:rsidRPr="00AD6340" w:rsidRDefault="00BD0067" w:rsidP="0033171B">
      <w:pPr>
        <w:pStyle w:val="Akapitzlist"/>
        <w:numPr>
          <w:ilvl w:val="0"/>
          <w:numId w:val="10"/>
        </w:numPr>
        <w:tabs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6340">
        <w:rPr>
          <w:rFonts w:ascii="Times New Roman" w:hAnsi="Times New Roman" w:cs="Times New Roman"/>
          <w:sz w:val="24"/>
          <w:szCs w:val="24"/>
        </w:rPr>
        <w:t xml:space="preserve">Niniejsza procedura określa zasady i formy identyfikacji ryzyka i analizy ryzyka, a także przebieg tego procesu w </w:t>
      </w:r>
      <w:r w:rsidR="002C3939" w:rsidRPr="00AD6340">
        <w:rPr>
          <w:rFonts w:ascii="Times New Roman" w:hAnsi="Times New Roman" w:cs="Times New Roman"/>
          <w:sz w:val="24"/>
          <w:szCs w:val="24"/>
        </w:rPr>
        <w:t xml:space="preserve">Szkole Podstawowej </w:t>
      </w:r>
      <w:r w:rsidR="002C3939" w:rsidRPr="00AD6340">
        <w:rPr>
          <w:rFonts w:ascii="Times New Roman" w:hAnsi="Times New Roman"/>
          <w:sz w:val="24"/>
          <w:szCs w:val="24"/>
        </w:rPr>
        <w:t>im. Marii Konopnickiej w Gozdowie.</w:t>
      </w:r>
    </w:p>
    <w:p w14:paraId="3A4CFC89" w14:textId="77777777" w:rsidR="00BD0067" w:rsidRPr="00AD6340" w:rsidRDefault="00BD0067" w:rsidP="0033171B">
      <w:pPr>
        <w:pStyle w:val="Akapitzlist"/>
        <w:numPr>
          <w:ilvl w:val="0"/>
          <w:numId w:val="10"/>
        </w:numPr>
        <w:tabs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6340">
        <w:rPr>
          <w:rFonts w:ascii="Times New Roman" w:hAnsi="Times New Roman" w:cs="Times New Roman"/>
          <w:sz w:val="24"/>
          <w:szCs w:val="24"/>
        </w:rPr>
        <w:t>System zarządzania ryzykiem podlega w sposób ciągły elastycznemu dostosowaniu do zmieniających się potrzeb i uwarunkować prawnych.</w:t>
      </w:r>
    </w:p>
    <w:p w14:paraId="3680EFA2" w14:textId="77777777" w:rsidR="00F119E8" w:rsidRPr="00AD6340" w:rsidRDefault="00F119E8" w:rsidP="005140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75E7DB" w14:textId="77777777" w:rsidR="00F119E8" w:rsidRPr="00AD6340" w:rsidRDefault="00F119E8" w:rsidP="005140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6340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454C7368" w14:textId="77777777" w:rsidR="00F119E8" w:rsidRPr="00AD6340" w:rsidRDefault="00F119E8" w:rsidP="005140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43520" w14:textId="77777777" w:rsidR="00F119E8" w:rsidRPr="00AD6340" w:rsidRDefault="00F119E8" w:rsidP="00514083">
      <w:pPr>
        <w:tabs>
          <w:tab w:val="left" w:pos="371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6340">
        <w:rPr>
          <w:rFonts w:ascii="Times New Roman" w:hAnsi="Times New Roman" w:cs="Times New Roman"/>
          <w:sz w:val="24"/>
          <w:szCs w:val="24"/>
        </w:rPr>
        <w:t>Ilekroć w niniejszej Procedurze jest mowa o:</w:t>
      </w:r>
    </w:p>
    <w:p w14:paraId="53A6C605" w14:textId="551FD951" w:rsidR="00F119E8" w:rsidRPr="00AD6340" w:rsidRDefault="00623A6D" w:rsidP="00514083">
      <w:pPr>
        <w:pStyle w:val="Akapitzlist1"/>
        <w:numPr>
          <w:ilvl w:val="0"/>
          <w:numId w:val="1"/>
        </w:numPr>
        <w:tabs>
          <w:tab w:val="clear" w:pos="720"/>
          <w:tab w:val="left" w:pos="709"/>
        </w:tabs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6340">
        <w:rPr>
          <w:rFonts w:ascii="Times New Roman" w:hAnsi="Times New Roman" w:cs="Times New Roman"/>
          <w:b/>
          <w:bCs/>
          <w:sz w:val="24"/>
          <w:szCs w:val="24"/>
        </w:rPr>
        <w:t>Dyrektorze</w:t>
      </w:r>
      <w:r w:rsidR="005D1FC2" w:rsidRPr="00AD6340">
        <w:rPr>
          <w:rFonts w:ascii="Times New Roman" w:hAnsi="Times New Roman" w:cs="Times New Roman"/>
          <w:b/>
          <w:bCs/>
          <w:sz w:val="24"/>
          <w:szCs w:val="24"/>
        </w:rPr>
        <w:t>, kierowniku jednostki</w:t>
      </w:r>
      <w:r w:rsidR="00F119E8" w:rsidRPr="00AD6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39E" w:rsidRPr="00AD6340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F119E8" w:rsidRPr="00AD6340">
        <w:rPr>
          <w:rFonts w:ascii="Times New Roman" w:hAnsi="Times New Roman" w:cs="Times New Roman"/>
          <w:sz w:val="24"/>
          <w:szCs w:val="24"/>
        </w:rPr>
        <w:t>należy</w:t>
      </w:r>
      <w:r w:rsidR="00F119E8" w:rsidRPr="00AD63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9E8" w:rsidRPr="00AD6340">
        <w:rPr>
          <w:rFonts w:ascii="Times New Roman" w:hAnsi="Times New Roman" w:cs="Times New Roman"/>
          <w:sz w:val="24"/>
          <w:szCs w:val="24"/>
        </w:rPr>
        <w:t>przez</w:t>
      </w:r>
      <w:r w:rsidR="00F119E8" w:rsidRPr="00AD63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9E8" w:rsidRPr="00AD6340">
        <w:rPr>
          <w:rFonts w:ascii="Times New Roman" w:hAnsi="Times New Roman" w:cs="Times New Roman"/>
          <w:sz w:val="24"/>
          <w:szCs w:val="24"/>
        </w:rPr>
        <w:t>to</w:t>
      </w:r>
      <w:r w:rsidR="00F119E8" w:rsidRPr="00AD63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9E8" w:rsidRPr="00AD6340">
        <w:rPr>
          <w:rFonts w:ascii="Times New Roman" w:hAnsi="Times New Roman" w:cs="Times New Roman"/>
          <w:sz w:val="24"/>
          <w:szCs w:val="24"/>
        </w:rPr>
        <w:t>rozumieć</w:t>
      </w:r>
      <w:r w:rsidR="00F119E8" w:rsidRPr="00AD63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340">
        <w:rPr>
          <w:rFonts w:ascii="Times New Roman" w:eastAsia="Times New Roman" w:hAnsi="Times New Roman" w:cs="Times New Roman"/>
          <w:sz w:val="24"/>
          <w:szCs w:val="24"/>
        </w:rPr>
        <w:t xml:space="preserve">Dyrektora </w:t>
      </w:r>
      <w:r w:rsidR="002C3939" w:rsidRPr="00AD6340">
        <w:rPr>
          <w:rFonts w:ascii="Times New Roman" w:eastAsia="Times New Roman" w:hAnsi="Times New Roman" w:cs="Times New Roman"/>
          <w:sz w:val="24"/>
          <w:szCs w:val="24"/>
        </w:rPr>
        <w:t xml:space="preserve">Szkoły Podstawowej </w:t>
      </w:r>
      <w:r w:rsidR="002C3939" w:rsidRPr="00AD6340">
        <w:rPr>
          <w:rFonts w:ascii="Times New Roman" w:hAnsi="Times New Roman"/>
          <w:sz w:val="24"/>
          <w:szCs w:val="24"/>
        </w:rPr>
        <w:t>im. Marii Konopnickiej w Gozdowie</w:t>
      </w:r>
      <w:r w:rsidR="00514083" w:rsidRPr="00AD634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078CE7" w14:textId="3361D7A1" w:rsidR="00F119E8" w:rsidRPr="00AD6340" w:rsidRDefault="00F119E8" w:rsidP="00514083">
      <w:pPr>
        <w:pStyle w:val="Akapitzlist1"/>
        <w:numPr>
          <w:ilvl w:val="0"/>
          <w:numId w:val="1"/>
        </w:numPr>
        <w:tabs>
          <w:tab w:val="clear" w:pos="720"/>
          <w:tab w:val="left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6340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Pr="00AD6340">
        <w:rPr>
          <w:rFonts w:ascii="Times New Roman" w:eastAsia="Thorndale AMT" w:hAnsi="Times New Roman" w:cs="Times New Roman"/>
          <w:b/>
          <w:bCs/>
          <w:sz w:val="24"/>
          <w:szCs w:val="24"/>
        </w:rPr>
        <w:t xml:space="preserve">ednostce, </w:t>
      </w:r>
      <w:r w:rsidR="00784A08" w:rsidRPr="00AD6340">
        <w:rPr>
          <w:rFonts w:ascii="Times New Roman" w:eastAsia="Times New Roman" w:hAnsi="Times New Roman" w:cs="Times New Roman"/>
          <w:b/>
          <w:bCs/>
          <w:sz w:val="24"/>
          <w:szCs w:val="24"/>
        </w:rPr>
        <w:t>Szkole</w:t>
      </w:r>
      <w:r w:rsidR="00514083" w:rsidRPr="00AD63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3439E" w:rsidRPr="00AD6340">
        <w:rPr>
          <w:rFonts w:ascii="Times New Roman" w:eastAsia="Times New Roman" w:hAnsi="Times New Roman" w:cs="Times New Roman"/>
          <w:sz w:val="24"/>
          <w:szCs w:val="24"/>
        </w:rPr>
        <w:t>– n</w:t>
      </w:r>
      <w:r w:rsidRPr="00AD6340">
        <w:rPr>
          <w:rFonts w:ascii="Times New Roman" w:eastAsia="Times New Roman" w:hAnsi="Times New Roman" w:cs="Times New Roman"/>
          <w:sz w:val="24"/>
          <w:szCs w:val="24"/>
        </w:rPr>
        <w:t xml:space="preserve">ależy przez to rozumieć </w:t>
      </w:r>
      <w:r w:rsidR="00784A08" w:rsidRPr="00AD6340">
        <w:rPr>
          <w:rFonts w:ascii="Times New Roman" w:eastAsia="Times New Roman" w:hAnsi="Times New Roman" w:cs="Times New Roman"/>
          <w:sz w:val="24"/>
          <w:szCs w:val="24"/>
        </w:rPr>
        <w:t xml:space="preserve">Szkołę Podstawową </w:t>
      </w:r>
      <w:r w:rsidR="00784A08" w:rsidRPr="00AD6340">
        <w:rPr>
          <w:rFonts w:ascii="Times New Roman" w:hAnsi="Times New Roman"/>
          <w:sz w:val="24"/>
          <w:szCs w:val="24"/>
        </w:rPr>
        <w:t>im. Marii Konopnickiej w Gozdowie</w:t>
      </w:r>
    </w:p>
    <w:p w14:paraId="7CB540A6" w14:textId="3DE07916" w:rsidR="00E462F3" w:rsidRPr="00AD6340" w:rsidRDefault="00E462F3" w:rsidP="00514083">
      <w:pPr>
        <w:pStyle w:val="Akapitzlist1"/>
        <w:numPr>
          <w:ilvl w:val="0"/>
          <w:numId w:val="1"/>
        </w:numPr>
        <w:tabs>
          <w:tab w:val="clear" w:pos="720"/>
          <w:tab w:val="left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6340">
        <w:rPr>
          <w:rFonts w:ascii="Times New Roman" w:eastAsia="Times New Roman" w:hAnsi="Times New Roman" w:cs="Times New Roman"/>
          <w:b/>
          <w:bCs/>
          <w:sz w:val="24"/>
          <w:szCs w:val="24"/>
        </w:rPr>
        <w:t>Pracownikach –</w:t>
      </w:r>
      <w:r w:rsidRPr="00AD6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6340">
        <w:rPr>
          <w:rFonts w:ascii="Times New Roman" w:hAnsi="Times New Roman" w:cs="Times New Roman"/>
          <w:bCs/>
          <w:sz w:val="24"/>
          <w:szCs w:val="24"/>
        </w:rPr>
        <w:t xml:space="preserve">należy przez to rozumieć pracowników zatrudnionych w </w:t>
      </w:r>
      <w:r w:rsidR="00784A08" w:rsidRPr="00AD6340">
        <w:rPr>
          <w:rFonts w:ascii="Times New Roman" w:hAnsi="Times New Roman" w:cs="Times New Roman"/>
          <w:bCs/>
          <w:sz w:val="24"/>
          <w:szCs w:val="24"/>
        </w:rPr>
        <w:t xml:space="preserve">Szkole Podstawowej </w:t>
      </w:r>
      <w:r w:rsidR="00784A08" w:rsidRPr="00AD6340">
        <w:rPr>
          <w:rFonts w:ascii="Times New Roman" w:hAnsi="Times New Roman"/>
          <w:sz w:val="24"/>
          <w:szCs w:val="24"/>
        </w:rPr>
        <w:t>im. Marii Konopnickiej w Gozdowie</w:t>
      </w:r>
      <w:r w:rsidR="00514083" w:rsidRPr="00AD6340">
        <w:rPr>
          <w:rFonts w:ascii="Times New Roman" w:hAnsi="Times New Roman" w:cs="Times New Roman"/>
          <w:bCs/>
          <w:sz w:val="24"/>
          <w:szCs w:val="24"/>
        </w:rPr>
        <w:t>;</w:t>
      </w:r>
    </w:p>
    <w:p w14:paraId="507E0C20" w14:textId="1D04A40B" w:rsidR="00F119E8" w:rsidRPr="00AD6340" w:rsidRDefault="0003439E" w:rsidP="00514083">
      <w:pPr>
        <w:pStyle w:val="Akapitzlist1"/>
        <w:numPr>
          <w:ilvl w:val="0"/>
          <w:numId w:val="1"/>
        </w:numPr>
        <w:tabs>
          <w:tab w:val="clear" w:pos="720"/>
          <w:tab w:val="left" w:pos="709"/>
        </w:tabs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634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F119E8" w:rsidRPr="00AD6340">
        <w:rPr>
          <w:rFonts w:ascii="Times New Roman" w:hAnsi="Times New Roman" w:cs="Times New Roman"/>
          <w:b/>
          <w:bCs/>
          <w:sz w:val="24"/>
          <w:szCs w:val="24"/>
        </w:rPr>
        <w:t>yzyku</w:t>
      </w:r>
      <w:r w:rsidRPr="00AD634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F119E8" w:rsidRPr="00AD6340">
        <w:rPr>
          <w:rFonts w:ascii="Times New Roman" w:hAnsi="Times New Roman" w:cs="Times New Roman"/>
          <w:sz w:val="24"/>
          <w:szCs w:val="24"/>
        </w:rPr>
        <w:t>należy</w:t>
      </w:r>
      <w:r w:rsidR="00F119E8" w:rsidRPr="00AD63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9E8" w:rsidRPr="00AD6340">
        <w:rPr>
          <w:rFonts w:ascii="Times New Roman" w:hAnsi="Times New Roman" w:cs="Times New Roman"/>
          <w:sz w:val="24"/>
          <w:szCs w:val="24"/>
        </w:rPr>
        <w:t>przez</w:t>
      </w:r>
      <w:r w:rsidR="00F119E8" w:rsidRPr="00AD63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9E8" w:rsidRPr="00AD6340">
        <w:rPr>
          <w:rFonts w:ascii="Times New Roman" w:hAnsi="Times New Roman" w:cs="Times New Roman"/>
          <w:sz w:val="24"/>
          <w:szCs w:val="24"/>
        </w:rPr>
        <w:t>to</w:t>
      </w:r>
      <w:r w:rsidR="00F119E8" w:rsidRPr="00AD63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9E8" w:rsidRPr="00AD6340">
        <w:rPr>
          <w:rFonts w:ascii="Times New Roman" w:hAnsi="Times New Roman" w:cs="Times New Roman"/>
          <w:sz w:val="24"/>
          <w:szCs w:val="24"/>
        </w:rPr>
        <w:t>rozumieć</w:t>
      </w:r>
      <w:r w:rsidR="00F119E8" w:rsidRPr="00AD6340">
        <w:rPr>
          <w:rFonts w:ascii="Times New Roman" w:eastAsia="Times New Roman" w:hAnsi="Times New Roman" w:cs="Times New Roman"/>
          <w:sz w:val="24"/>
          <w:szCs w:val="24"/>
        </w:rPr>
        <w:t xml:space="preserve"> prawdopodobieństwo wystąpienia </w:t>
      </w:r>
      <w:r w:rsidR="00F119E8" w:rsidRPr="00AD6340">
        <w:rPr>
          <w:rFonts w:ascii="Times New Roman" w:hAnsi="Times New Roman" w:cs="Times New Roman"/>
          <w:sz w:val="24"/>
          <w:szCs w:val="24"/>
        </w:rPr>
        <w:t>zdarzenia,</w:t>
      </w:r>
      <w:r w:rsidR="00F119E8" w:rsidRPr="00AD63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9E8" w:rsidRPr="00AD6340">
        <w:rPr>
          <w:rFonts w:ascii="Times New Roman" w:hAnsi="Times New Roman" w:cs="Times New Roman"/>
          <w:sz w:val="24"/>
          <w:szCs w:val="24"/>
        </w:rPr>
        <w:t>które</w:t>
      </w:r>
      <w:r w:rsidR="00F119E8" w:rsidRPr="00AD63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9E8" w:rsidRPr="00AD6340">
        <w:rPr>
          <w:rFonts w:ascii="Times New Roman" w:hAnsi="Times New Roman" w:cs="Times New Roman"/>
          <w:sz w:val="24"/>
          <w:szCs w:val="24"/>
        </w:rPr>
        <w:t>będzie</w:t>
      </w:r>
      <w:r w:rsidR="00F119E8" w:rsidRPr="00AD63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9E8" w:rsidRPr="00AD6340">
        <w:rPr>
          <w:rFonts w:ascii="Times New Roman" w:hAnsi="Times New Roman" w:cs="Times New Roman"/>
          <w:sz w:val="24"/>
          <w:szCs w:val="24"/>
        </w:rPr>
        <w:t>miało</w:t>
      </w:r>
      <w:r w:rsidR="00F119E8" w:rsidRPr="00AD6340">
        <w:rPr>
          <w:rFonts w:ascii="Times New Roman" w:eastAsia="Times New Roman" w:hAnsi="Times New Roman" w:cs="Times New Roman"/>
          <w:sz w:val="24"/>
          <w:szCs w:val="24"/>
        </w:rPr>
        <w:t xml:space="preserve"> negatywny wpływ na realizację zadań</w:t>
      </w:r>
      <w:r w:rsidR="0033171B" w:rsidRPr="00AD6340">
        <w:rPr>
          <w:rFonts w:ascii="Times New Roman" w:eastAsia="Times New Roman" w:hAnsi="Times New Roman" w:cs="Times New Roman"/>
          <w:sz w:val="24"/>
          <w:szCs w:val="24"/>
        </w:rPr>
        <w:t xml:space="preserve"> statutowych</w:t>
      </w:r>
      <w:r w:rsidR="00F119E8" w:rsidRPr="00AD63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1FC2" w:rsidRPr="00AD6340">
        <w:rPr>
          <w:rFonts w:ascii="Times New Roman" w:eastAsia="Times New Roman" w:hAnsi="Times New Roman" w:cs="Times New Roman"/>
          <w:sz w:val="24"/>
          <w:szCs w:val="24"/>
        </w:rPr>
        <w:t xml:space="preserve">jednostki </w:t>
      </w:r>
      <w:r w:rsidR="00F119E8" w:rsidRPr="00AD6340">
        <w:rPr>
          <w:rFonts w:ascii="Times New Roman" w:eastAsia="Times New Roman" w:hAnsi="Times New Roman" w:cs="Times New Roman"/>
          <w:sz w:val="24"/>
          <w:szCs w:val="24"/>
        </w:rPr>
        <w:t>bądź osiąganie założonych celów</w:t>
      </w:r>
      <w:r w:rsidR="00E462F3" w:rsidRPr="00AD63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A41027" w14:textId="77777777" w:rsidR="00F119E8" w:rsidRPr="00AD6340" w:rsidRDefault="00F119E8" w:rsidP="00514083">
      <w:pPr>
        <w:pStyle w:val="Akapitzlist1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70C6A8E" w14:textId="77777777" w:rsidR="00F119E8" w:rsidRPr="00AD6340" w:rsidRDefault="00F119E8" w:rsidP="00514083">
      <w:pPr>
        <w:pStyle w:val="Akapitzlist1"/>
        <w:spacing w:after="0" w:line="276" w:lineRule="auto"/>
        <w:ind w:left="0"/>
        <w:jc w:val="center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AD634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1070C" w:rsidRPr="00AD6340">
        <w:rPr>
          <w:rFonts w:ascii="Times New Roman" w:hAnsi="Times New Roman" w:cs="Times New Roman"/>
          <w:b/>
          <w:sz w:val="24"/>
          <w:szCs w:val="24"/>
        </w:rPr>
        <w:t>3</w:t>
      </w:r>
      <w:r w:rsidRPr="00AD6340">
        <w:rPr>
          <w:rStyle w:val="apple-converted-space"/>
          <w:rFonts w:ascii="Times New Roman" w:hAnsi="Times New Roman" w:cs="Times New Roman"/>
          <w:b/>
          <w:sz w:val="24"/>
          <w:szCs w:val="24"/>
        </w:rPr>
        <w:t>.</w:t>
      </w:r>
    </w:p>
    <w:p w14:paraId="4260A0E1" w14:textId="77777777" w:rsidR="00F119E8" w:rsidRPr="00AD6340" w:rsidRDefault="00F119E8" w:rsidP="00514083">
      <w:pPr>
        <w:pStyle w:val="Akapitzlist1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008A2AB" w14:textId="5A26AC16" w:rsidR="002900BF" w:rsidRPr="00AD6340" w:rsidRDefault="0051070C" w:rsidP="00514083">
      <w:pPr>
        <w:pStyle w:val="Akapitzlist"/>
        <w:numPr>
          <w:ilvl w:val="1"/>
          <w:numId w:val="1"/>
        </w:numPr>
        <w:tabs>
          <w:tab w:val="clear" w:pos="1080"/>
          <w:tab w:val="left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6340">
        <w:rPr>
          <w:rFonts w:ascii="Times New Roman" w:hAnsi="Times New Roman" w:cs="Times New Roman"/>
          <w:sz w:val="24"/>
          <w:szCs w:val="24"/>
        </w:rPr>
        <w:t xml:space="preserve">Ustala się następujące etapy zarządzania ryzykiem w </w:t>
      </w:r>
      <w:r w:rsidR="00784A08" w:rsidRPr="00AD6340">
        <w:rPr>
          <w:rFonts w:ascii="Times New Roman" w:hAnsi="Times New Roman" w:cs="Times New Roman"/>
          <w:sz w:val="24"/>
          <w:szCs w:val="24"/>
        </w:rPr>
        <w:t xml:space="preserve">Szkole Podstawowej </w:t>
      </w:r>
      <w:r w:rsidR="00784A08" w:rsidRPr="00AD6340">
        <w:rPr>
          <w:rFonts w:ascii="Times New Roman" w:hAnsi="Times New Roman"/>
          <w:sz w:val="24"/>
          <w:szCs w:val="24"/>
        </w:rPr>
        <w:t>im. Marii Konopnickiej w Gozdowie</w:t>
      </w:r>
      <w:r w:rsidR="0033171B" w:rsidRPr="00AD6340">
        <w:rPr>
          <w:rFonts w:ascii="Times New Roman" w:hAnsi="Times New Roman" w:cs="Times New Roman"/>
          <w:sz w:val="24"/>
          <w:szCs w:val="24"/>
        </w:rPr>
        <w:t>:</w:t>
      </w:r>
    </w:p>
    <w:p w14:paraId="3655462D" w14:textId="77777777" w:rsidR="0051070C" w:rsidRPr="00AD6340" w:rsidRDefault="00744D64" w:rsidP="0033171B">
      <w:pPr>
        <w:pStyle w:val="Akapitzlist"/>
        <w:numPr>
          <w:ilvl w:val="0"/>
          <w:numId w:val="7"/>
        </w:numPr>
        <w:tabs>
          <w:tab w:val="left" w:pos="1134"/>
        </w:tabs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6340">
        <w:rPr>
          <w:rFonts w:ascii="Times New Roman" w:hAnsi="Times New Roman" w:cs="Times New Roman"/>
          <w:sz w:val="24"/>
          <w:szCs w:val="24"/>
        </w:rPr>
        <w:t>identyfikacja ryzyka;</w:t>
      </w:r>
    </w:p>
    <w:p w14:paraId="0071EDD7" w14:textId="77777777" w:rsidR="0051070C" w:rsidRPr="00AD6340" w:rsidRDefault="00744D64" w:rsidP="0033171B">
      <w:pPr>
        <w:pStyle w:val="Akapitzlist"/>
        <w:numPr>
          <w:ilvl w:val="0"/>
          <w:numId w:val="7"/>
        </w:numPr>
        <w:tabs>
          <w:tab w:val="left" w:pos="1134"/>
        </w:tabs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6340">
        <w:rPr>
          <w:rFonts w:ascii="Times New Roman" w:hAnsi="Times New Roman" w:cs="Times New Roman"/>
          <w:sz w:val="24"/>
          <w:szCs w:val="24"/>
        </w:rPr>
        <w:t>analiza zidentyfikowanego ryzyka;</w:t>
      </w:r>
    </w:p>
    <w:p w14:paraId="2DBDFB24" w14:textId="77777777" w:rsidR="0051070C" w:rsidRPr="00AD6340" w:rsidRDefault="00744D64" w:rsidP="0033171B">
      <w:pPr>
        <w:pStyle w:val="Akapitzlist"/>
        <w:numPr>
          <w:ilvl w:val="0"/>
          <w:numId w:val="7"/>
        </w:numPr>
        <w:tabs>
          <w:tab w:val="left" w:pos="1134"/>
        </w:tabs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6340">
        <w:rPr>
          <w:rFonts w:ascii="Times New Roman" w:hAnsi="Times New Roman" w:cs="Times New Roman"/>
          <w:sz w:val="24"/>
          <w:szCs w:val="24"/>
        </w:rPr>
        <w:t>punktowa ocena ryzyka;</w:t>
      </w:r>
    </w:p>
    <w:p w14:paraId="6C586A18" w14:textId="77777777" w:rsidR="0051070C" w:rsidRPr="00AD6340" w:rsidRDefault="00744D64" w:rsidP="0033171B">
      <w:pPr>
        <w:pStyle w:val="Akapitzlist"/>
        <w:numPr>
          <w:ilvl w:val="0"/>
          <w:numId w:val="7"/>
        </w:numPr>
        <w:tabs>
          <w:tab w:val="left" w:pos="1134"/>
        </w:tabs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6340">
        <w:rPr>
          <w:rFonts w:ascii="Times New Roman" w:hAnsi="Times New Roman" w:cs="Times New Roman"/>
          <w:sz w:val="24"/>
          <w:szCs w:val="24"/>
        </w:rPr>
        <w:t>określenie reakcji na ryzyko;</w:t>
      </w:r>
    </w:p>
    <w:p w14:paraId="16EB1425" w14:textId="77777777" w:rsidR="0051070C" w:rsidRPr="00AD6340" w:rsidRDefault="00744D64" w:rsidP="0033171B">
      <w:pPr>
        <w:pStyle w:val="Akapitzlist"/>
        <w:numPr>
          <w:ilvl w:val="0"/>
          <w:numId w:val="7"/>
        </w:numPr>
        <w:tabs>
          <w:tab w:val="left" w:pos="1134"/>
        </w:tabs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6340">
        <w:rPr>
          <w:rFonts w:ascii="Times New Roman" w:hAnsi="Times New Roman" w:cs="Times New Roman"/>
          <w:sz w:val="24"/>
          <w:szCs w:val="24"/>
        </w:rPr>
        <w:t>m</w:t>
      </w:r>
      <w:r w:rsidR="0051070C" w:rsidRPr="00AD6340">
        <w:rPr>
          <w:rFonts w:ascii="Times New Roman" w:hAnsi="Times New Roman" w:cs="Times New Roman"/>
          <w:sz w:val="24"/>
          <w:szCs w:val="24"/>
        </w:rPr>
        <w:t>onitorowanie poziomu występującego ryzyka.</w:t>
      </w:r>
    </w:p>
    <w:p w14:paraId="53707D39" w14:textId="1BCCA177" w:rsidR="002D6F9F" w:rsidRPr="00A042F1" w:rsidRDefault="0051070C" w:rsidP="00514083">
      <w:pPr>
        <w:pStyle w:val="Akapitzlist1"/>
        <w:numPr>
          <w:ilvl w:val="1"/>
          <w:numId w:val="1"/>
        </w:numPr>
        <w:tabs>
          <w:tab w:val="left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042F1">
        <w:rPr>
          <w:rFonts w:ascii="Times New Roman" w:hAnsi="Times New Roman" w:cs="Times New Roman"/>
          <w:sz w:val="24"/>
          <w:szCs w:val="24"/>
        </w:rPr>
        <w:t xml:space="preserve">Dyrektor Zarządzeniem nr </w:t>
      </w:r>
      <w:r w:rsidR="00A042F1" w:rsidRPr="00A042F1">
        <w:rPr>
          <w:rFonts w:ascii="Times New Roman" w:hAnsi="Times New Roman" w:cs="Times New Roman"/>
          <w:sz w:val="24"/>
          <w:szCs w:val="24"/>
        </w:rPr>
        <w:t xml:space="preserve">15/2021/2022 </w:t>
      </w:r>
      <w:r w:rsidRPr="00A042F1">
        <w:rPr>
          <w:rFonts w:ascii="Times New Roman" w:hAnsi="Times New Roman" w:cs="Times New Roman"/>
          <w:sz w:val="24"/>
          <w:szCs w:val="24"/>
        </w:rPr>
        <w:t>wyznaczył zespół, który jest odpowiedzialny za koordynację systemu zarządzania ryzykiem.</w:t>
      </w:r>
    </w:p>
    <w:p w14:paraId="1D80CCE0" w14:textId="77777777" w:rsidR="002D6F9F" w:rsidRPr="00A042F1" w:rsidRDefault="002D6F9F" w:rsidP="00514083">
      <w:pPr>
        <w:pStyle w:val="Akapitzlist1"/>
        <w:numPr>
          <w:ilvl w:val="1"/>
          <w:numId w:val="1"/>
        </w:numPr>
        <w:tabs>
          <w:tab w:val="left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042F1">
        <w:rPr>
          <w:rFonts w:ascii="Times New Roman" w:hAnsi="Times New Roman" w:cs="Times New Roman"/>
          <w:sz w:val="24"/>
          <w:szCs w:val="24"/>
        </w:rPr>
        <w:lastRenderedPageBreak/>
        <w:t>Wyznaczenie osoby/zespołu nie zmienia ostatecznej odpowiedzialności Dyrektora za zarządzanie jednostką.</w:t>
      </w:r>
    </w:p>
    <w:p w14:paraId="714066B1" w14:textId="77777777" w:rsidR="005D1FC2" w:rsidRPr="00AD6340" w:rsidRDefault="005D1FC2" w:rsidP="00514083">
      <w:pPr>
        <w:pStyle w:val="Akapitzlist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B092C7" w14:textId="769BAB0A" w:rsidR="00744D64" w:rsidRPr="00AD6340" w:rsidRDefault="00744D64" w:rsidP="00514083">
      <w:pPr>
        <w:pStyle w:val="Akapitzlist1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D6340">
        <w:rPr>
          <w:rFonts w:ascii="Times New Roman" w:hAnsi="Times New Roman" w:cs="Times New Roman"/>
          <w:b/>
          <w:sz w:val="24"/>
          <w:szCs w:val="24"/>
        </w:rPr>
        <w:t>§</w:t>
      </w:r>
      <w:r w:rsidRPr="00AD6340">
        <w:rPr>
          <w:rStyle w:val="apple-converted-space"/>
          <w:rFonts w:ascii="Times New Roman" w:hAnsi="Times New Roman" w:cs="Times New Roman"/>
          <w:b/>
          <w:sz w:val="24"/>
          <w:szCs w:val="24"/>
        </w:rPr>
        <w:t> 4.</w:t>
      </w:r>
    </w:p>
    <w:p w14:paraId="66FBCD82" w14:textId="77777777" w:rsidR="00F119E8" w:rsidRPr="00AD6340" w:rsidRDefault="002D6F9F" w:rsidP="005140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6340">
        <w:rPr>
          <w:rFonts w:ascii="Times New Roman" w:hAnsi="Times New Roman" w:cs="Times New Roman"/>
          <w:b/>
          <w:sz w:val="24"/>
          <w:szCs w:val="24"/>
        </w:rPr>
        <w:t>Identyfikacja ryzyka</w:t>
      </w:r>
    </w:p>
    <w:p w14:paraId="6507DFAC" w14:textId="77777777" w:rsidR="00F119E8" w:rsidRPr="00AD6340" w:rsidRDefault="00F119E8" w:rsidP="005140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1CB574" w14:textId="681EF82A" w:rsidR="002D6F9F" w:rsidRPr="00AD6340" w:rsidRDefault="002D6F9F" w:rsidP="0033171B">
      <w:pPr>
        <w:pStyle w:val="Akapitzlist1"/>
        <w:numPr>
          <w:ilvl w:val="0"/>
          <w:numId w:val="2"/>
        </w:numPr>
        <w:tabs>
          <w:tab w:val="clear" w:pos="720"/>
          <w:tab w:val="left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6340">
        <w:rPr>
          <w:rFonts w:ascii="Times New Roman" w:hAnsi="Times New Roman" w:cs="Times New Roman"/>
          <w:sz w:val="24"/>
          <w:szCs w:val="24"/>
        </w:rPr>
        <w:t xml:space="preserve">W </w:t>
      </w:r>
      <w:r w:rsidR="00AD6340" w:rsidRPr="00AD6340">
        <w:rPr>
          <w:rFonts w:ascii="Times New Roman" w:hAnsi="Times New Roman" w:cs="Times New Roman"/>
          <w:sz w:val="24"/>
          <w:szCs w:val="24"/>
        </w:rPr>
        <w:t xml:space="preserve">Szkole Podstawowej </w:t>
      </w:r>
      <w:r w:rsidR="00AD6340" w:rsidRPr="00AD6340">
        <w:rPr>
          <w:rFonts w:ascii="Times New Roman" w:hAnsi="Times New Roman"/>
          <w:sz w:val="24"/>
          <w:szCs w:val="24"/>
        </w:rPr>
        <w:t xml:space="preserve">im. Marii Konopnickiej w Gozdowie </w:t>
      </w:r>
      <w:r w:rsidRPr="00AD6340">
        <w:rPr>
          <w:rFonts w:ascii="Times New Roman" w:hAnsi="Times New Roman" w:cs="Times New Roman"/>
          <w:sz w:val="24"/>
          <w:szCs w:val="24"/>
        </w:rPr>
        <w:t xml:space="preserve">proces identyfikacji ryzyka odbywa się </w:t>
      </w:r>
      <w:r w:rsidRPr="00FF154E">
        <w:rPr>
          <w:rFonts w:ascii="Times New Roman" w:hAnsi="Times New Roman" w:cs="Times New Roman"/>
          <w:b/>
          <w:sz w:val="24"/>
          <w:szCs w:val="24"/>
        </w:rPr>
        <w:t>ostatniego dnia listopada danego roku</w:t>
      </w:r>
      <w:r w:rsidRPr="00AD6340">
        <w:rPr>
          <w:rFonts w:ascii="Times New Roman" w:hAnsi="Times New Roman" w:cs="Times New Roman"/>
          <w:sz w:val="24"/>
          <w:szCs w:val="24"/>
        </w:rPr>
        <w:t>. W</w:t>
      </w:r>
      <w:r w:rsidR="00514083" w:rsidRPr="00AD6340">
        <w:rPr>
          <w:rFonts w:ascii="Times New Roman" w:hAnsi="Times New Roman" w:cs="Times New Roman"/>
          <w:sz w:val="24"/>
          <w:szCs w:val="24"/>
        </w:rPr>
        <w:t> </w:t>
      </w:r>
      <w:r w:rsidRPr="00AD6340">
        <w:rPr>
          <w:rFonts w:ascii="Times New Roman" w:hAnsi="Times New Roman" w:cs="Times New Roman"/>
          <w:sz w:val="24"/>
          <w:szCs w:val="24"/>
        </w:rPr>
        <w:t>przypadku zaistnienia zmian organizacyjnych</w:t>
      </w:r>
      <w:r w:rsidR="003C178A" w:rsidRPr="00AD6340">
        <w:rPr>
          <w:rFonts w:ascii="Times New Roman" w:hAnsi="Times New Roman" w:cs="Times New Roman"/>
          <w:sz w:val="24"/>
          <w:szCs w:val="24"/>
        </w:rPr>
        <w:t xml:space="preserve"> jednostki</w:t>
      </w:r>
      <w:r w:rsidRPr="00AD6340">
        <w:rPr>
          <w:rFonts w:ascii="Times New Roman" w:hAnsi="Times New Roman" w:cs="Times New Roman"/>
          <w:sz w:val="24"/>
          <w:szCs w:val="24"/>
        </w:rPr>
        <w:t xml:space="preserve">, </w:t>
      </w:r>
      <w:r w:rsidR="003C178A" w:rsidRPr="00AD6340">
        <w:rPr>
          <w:rFonts w:ascii="Times New Roman" w:hAnsi="Times New Roman" w:cs="Times New Roman"/>
          <w:sz w:val="24"/>
          <w:szCs w:val="24"/>
        </w:rPr>
        <w:t xml:space="preserve">zmian </w:t>
      </w:r>
      <w:r w:rsidRPr="00AD6340">
        <w:rPr>
          <w:rFonts w:ascii="Times New Roman" w:hAnsi="Times New Roman" w:cs="Times New Roman"/>
          <w:sz w:val="24"/>
          <w:szCs w:val="24"/>
        </w:rPr>
        <w:t>przepisów prawa</w:t>
      </w:r>
      <w:r w:rsidR="003C178A" w:rsidRPr="00AD6340">
        <w:rPr>
          <w:rFonts w:ascii="Times New Roman" w:hAnsi="Times New Roman" w:cs="Times New Roman"/>
          <w:sz w:val="24"/>
          <w:szCs w:val="24"/>
        </w:rPr>
        <w:t xml:space="preserve"> obejmujących działalność jednostki</w:t>
      </w:r>
      <w:r w:rsidRPr="00AD6340">
        <w:rPr>
          <w:rFonts w:ascii="Times New Roman" w:hAnsi="Times New Roman" w:cs="Times New Roman"/>
          <w:sz w:val="24"/>
          <w:szCs w:val="24"/>
        </w:rPr>
        <w:t>, warunków funkcjonowania jednostki</w:t>
      </w:r>
      <w:r w:rsidR="003C178A" w:rsidRPr="00AD6340">
        <w:rPr>
          <w:rFonts w:ascii="Times New Roman" w:hAnsi="Times New Roman" w:cs="Times New Roman"/>
          <w:sz w:val="24"/>
          <w:szCs w:val="24"/>
        </w:rPr>
        <w:t>, wystąpienie nowego rodzaju ryzyka</w:t>
      </w:r>
      <w:r w:rsidRPr="00AD6340">
        <w:rPr>
          <w:rFonts w:ascii="Times New Roman" w:hAnsi="Times New Roman" w:cs="Times New Roman"/>
          <w:sz w:val="24"/>
          <w:szCs w:val="24"/>
        </w:rPr>
        <w:t xml:space="preserve"> dokonuje się ponownej identyfikacji ryzyka.</w:t>
      </w:r>
    </w:p>
    <w:p w14:paraId="3A6A1987" w14:textId="19DF28EF" w:rsidR="002D6F9F" w:rsidRPr="00AD6340" w:rsidRDefault="00AF41D1" w:rsidP="0033171B">
      <w:pPr>
        <w:pStyle w:val="Akapitzlist1"/>
        <w:numPr>
          <w:ilvl w:val="0"/>
          <w:numId w:val="2"/>
        </w:numPr>
        <w:tabs>
          <w:tab w:val="clear" w:pos="720"/>
          <w:tab w:val="left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6340">
        <w:rPr>
          <w:rFonts w:ascii="Times New Roman" w:hAnsi="Times New Roman" w:cs="Times New Roman"/>
          <w:sz w:val="24"/>
          <w:szCs w:val="24"/>
        </w:rPr>
        <w:t xml:space="preserve">Identyfikacja ryzyka w </w:t>
      </w:r>
      <w:r w:rsidR="00AD6340" w:rsidRPr="00AD6340">
        <w:rPr>
          <w:rFonts w:ascii="Times New Roman" w:hAnsi="Times New Roman" w:cs="Times New Roman"/>
          <w:sz w:val="24"/>
          <w:szCs w:val="24"/>
        </w:rPr>
        <w:t xml:space="preserve">Szkole </w:t>
      </w:r>
      <w:r w:rsidR="006C4C0A" w:rsidRPr="00AD6340">
        <w:rPr>
          <w:rFonts w:ascii="Times New Roman" w:hAnsi="Times New Roman" w:cs="Times New Roman"/>
          <w:sz w:val="24"/>
          <w:szCs w:val="24"/>
        </w:rPr>
        <w:t>odbywa</w:t>
      </w:r>
      <w:r w:rsidR="00E018A9" w:rsidRPr="00AD6340">
        <w:rPr>
          <w:rFonts w:ascii="Times New Roman" w:hAnsi="Times New Roman" w:cs="Times New Roman"/>
          <w:sz w:val="24"/>
          <w:szCs w:val="24"/>
        </w:rPr>
        <w:t xml:space="preserve"> przy wyznaczaniu</w:t>
      </w:r>
      <w:r w:rsidRPr="00AD6340">
        <w:rPr>
          <w:rFonts w:ascii="Times New Roman" w:hAnsi="Times New Roman" w:cs="Times New Roman"/>
          <w:sz w:val="24"/>
          <w:szCs w:val="24"/>
        </w:rPr>
        <w:t xml:space="preserve"> celów i zadań przyjętych w planie działalności n</w:t>
      </w:r>
      <w:r w:rsidR="00B3134E" w:rsidRPr="00AD6340">
        <w:rPr>
          <w:rFonts w:ascii="Times New Roman" w:hAnsi="Times New Roman" w:cs="Times New Roman"/>
          <w:sz w:val="24"/>
          <w:szCs w:val="24"/>
        </w:rPr>
        <w:t>a</w:t>
      </w:r>
      <w:r w:rsidRPr="00AD6340">
        <w:rPr>
          <w:rFonts w:ascii="Times New Roman" w:hAnsi="Times New Roman" w:cs="Times New Roman"/>
          <w:sz w:val="24"/>
          <w:szCs w:val="24"/>
        </w:rPr>
        <w:t xml:space="preserve"> dany rok w kont</w:t>
      </w:r>
      <w:r w:rsidR="00B3134E" w:rsidRPr="00AD6340">
        <w:rPr>
          <w:rFonts w:ascii="Times New Roman" w:hAnsi="Times New Roman" w:cs="Times New Roman"/>
          <w:sz w:val="24"/>
          <w:szCs w:val="24"/>
        </w:rPr>
        <w:t>e</w:t>
      </w:r>
      <w:r w:rsidRPr="00AD6340">
        <w:rPr>
          <w:rFonts w:ascii="Times New Roman" w:hAnsi="Times New Roman" w:cs="Times New Roman"/>
          <w:sz w:val="24"/>
          <w:szCs w:val="24"/>
        </w:rPr>
        <w:t xml:space="preserve">kście szans oraz zagrożeń dla ich realizacji, występujących zarówno czynników wewnętrznych i zewnętrznych, zgodnie z przyjętymi w jednostce: </w:t>
      </w:r>
      <w:r w:rsidR="00B3134E" w:rsidRPr="00AD6340">
        <w:rPr>
          <w:rFonts w:ascii="Times New Roman" w:hAnsi="Times New Roman" w:cs="Times New Roman"/>
          <w:sz w:val="24"/>
          <w:szCs w:val="24"/>
        </w:rPr>
        <w:t>„</w:t>
      </w:r>
      <w:r w:rsidR="002D6F9F" w:rsidRPr="00AD6340">
        <w:rPr>
          <w:rFonts w:ascii="Times New Roman" w:hAnsi="Times New Roman" w:cs="Times New Roman"/>
          <w:i/>
          <w:sz w:val="24"/>
          <w:szCs w:val="24"/>
        </w:rPr>
        <w:t>Zasadami i trybem wyznaczania celów jednostki, określenie mierników ich realizacji oraz zasad monitorowania ich osiągnięć</w:t>
      </w:r>
      <w:r w:rsidR="002D6F9F" w:rsidRPr="00AD6340">
        <w:rPr>
          <w:rFonts w:ascii="Times New Roman" w:hAnsi="Times New Roman" w:cs="Times New Roman"/>
          <w:sz w:val="24"/>
          <w:szCs w:val="24"/>
        </w:rPr>
        <w:t xml:space="preserve"> </w:t>
      </w:r>
      <w:r w:rsidR="00B3134E" w:rsidRPr="00AD6340">
        <w:rPr>
          <w:rFonts w:ascii="Times New Roman" w:hAnsi="Times New Roman" w:cs="Times New Roman"/>
          <w:i/>
          <w:sz w:val="24"/>
          <w:szCs w:val="24"/>
        </w:rPr>
        <w:t>w</w:t>
      </w:r>
      <w:r w:rsidR="00AD6340" w:rsidRPr="00AD6340">
        <w:rPr>
          <w:rFonts w:ascii="Times New Roman" w:hAnsi="Times New Roman" w:cs="Times New Roman"/>
          <w:i/>
          <w:sz w:val="24"/>
          <w:szCs w:val="24"/>
        </w:rPr>
        <w:t xml:space="preserve"> Szkole Podstawowej</w:t>
      </w:r>
      <w:r w:rsidR="00AD6340" w:rsidRPr="00AD6340">
        <w:rPr>
          <w:rFonts w:ascii="Times New Roman" w:hAnsi="Times New Roman"/>
          <w:sz w:val="24"/>
          <w:szCs w:val="24"/>
        </w:rPr>
        <w:t xml:space="preserve"> im. Marii Konopnickiej w Gozdowie</w:t>
      </w:r>
      <w:r w:rsidR="00B3134E" w:rsidRPr="00AD6340">
        <w:rPr>
          <w:rFonts w:ascii="Times New Roman" w:hAnsi="Times New Roman" w:cs="Times New Roman"/>
          <w:i/>
          <w:sz w:val="24"/>
          <w:szCs w:val="24"/>
        </w:rPr>
        <w:t>”</w:t>
      </w:r>
      <w:r w:rsidR="00AD6340" w:rsidRPr="00AD6340">
        <w:rPr>
          <w:rFonts w:ascii="Times New Roman" w:hAnsi="Times New Roman" w:cs="Times New Roman"/>
          <w:sz w:val="24"/>
          <w:szCs w:val="24"/>
        </w:rPr>
        <w:t xml:space="preserve"> </w:t>
      </w:r>
      <w:r w:rsidR="002D6F9F" w:rsidRPr="00AD6340">
        <w:rPr>
          <w:rFonts w:ascii="Times New Roman" w:hAnsi="Times New Roman" w:cs="Times New Roman"/>
          <w:sz w:val="24"/>
          <w:szCs w:val="24"/>
        </w:rPr>
        <w:t>wprowadzonych Zarządzeniem</w:t>
      </w:r>
      <w:r w:rsidR="00514083" w:rsidRPr="00AD6340">
        <w:rPr>
          <w:rFonts w:ascii="Times New Roman" w:hAnsi="Times New Roman" w:cs="Times New Roman"/>
          <w:sz w:val="24"/>
          <w:szCs w:val="24"/>
        </w:rPr>
        <w:t xml:space="preserve"> nr </w:t>
      </w:r>
      <w:r w:rsidR="00FF154E">
        <w:rPr>
          <w:rFonts w:ascii="Times New Roman" w:hAnsi="Times New Roman" w:cs="Times New Roman"/>
          <w:sz w:val="24"/>
          <w:szCs w:val="24"/>
        </w:rPr>
        <w:t xml:space="preserve">13/2021/2022 </w:t>
      </w:r>
      <w:r w:rsidR="00514083" w:rsidRPr="00AD6340">
        <w:rPr>
          <w:rFonts w:ascii="Times New Roman" w:hAnsi="Times New Roman" w:cs="Times New Roman"/>
          <w:sz w:val="24"/>
          <w:szCs w:val="24"/>
        </w:rPr>
        <w:t>D</w:t>
      </w:r>
      <w:r w:rsidR="00744D64" w:rsidRPr="00AD6340">
        <w:rPr>
          <w:rFonts w:ascii="Times New Roman" w:hAnsi="Times New Roman" w:cs="Times New Roman"/>
          <w:sz w:val="24"/>
          <w:szCs w:val="24"/>
        </w:rPr>
        <w:t xml:space="preserve">yrektora </w:t>
      </w:r>
      <w:r w:rsidR="00AD6340" w:rsidRPr="00AD6340">
        <w:rPr>
          <w:rFonts w:ascii="Times New Roman" w:hAnsi="Times New Roman" w:cs="Times New Roman"/>
          <w:sz w:val="24"/>
          <w:szCs w:val="24"/>
        </w:rPr>
        <w:t xml:space="preserve">Szkoły Podstawowej </w:t>
      </w:r>
      <w:r w:rsidR="00AD6340" w:rsidRPr="00AD6340">
        <w:rPr>
          <w:rFonts w:ascii="Times New Roman" w:hAnsi="Times New Roman"/>
          <w:sz w:val="24"/>
          <w:szCs w:val="24"/>
        </w:rPr>
        <w:t>im. Marii Konopnickiej w Gozdowie</w:t>
      </w:r>
      <w:r w:rsidR="00514083" w:rsidRPr="00AD6340">
        <w:rPr>
          <w:rFonts w:ascii="Times New Roman" w:hAnsi="Times New Roman" w:cs="Times New Roman"/>
          <w:sz w:val="24"/>
          <w:szCs w:val="24"/>
        </w:rPr>
        <w:t xml:space="preserve"> z dnia </w:t>
      </w:r>
      <w:r w:rsidR="00FF154E">
        <w:rPr>
          <w:rFonts w:ascii="Times New Roman" w:hAnsi="Times New Roman" w:cs="Times New Roman"/>
          <w:sz w:val="24"/>
          <w:szCs w:val="24"/>
        </w:rPr>
        <w:t>20 grudnia 2021r.</w:t>
      </w:r>
    </w:p>
    <w:p w14:paraId="13622996" w14:textId="37B2FD4C" w:rsidR="002D6F9F" w:rsidRPr="00AD6340" w:rsidRDefault="003C178A" w:rsidP="0033171B">
      <w:pPr>
        <w:pStyle w:val="Akapitzlist1"/>
        <w:numPr>
          <w:ilvl w:val="0"/>
          <w:numId w:val="2"/>
        </w:numPr>
        <w:tabs>
          <w:tab w:val="clear" w:pos="720"/>
          <w:tab w:val="left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6340">
        <w:rPr>
          <w:rFonts w:ascii="Times New Roman" w:hAnsi="Times New Roman" w:cs="Times New Roman"/>
          <w:sz w:val="24"/>
          <w:szCs w:val="24"/>
        </w:rPr>
        <w:t xml:space="preserve">Przy identyfikacji ryzyka brane są pod uwagę </w:t>
      </w:r>
      <w:r w:rsidR="00424A91" w:rsidRPr="00AD6340">
        <w:rPr>
          <w:rFonts w:ascii="Times New Roman" w:hAnsi="Times New Roman" w:cs="Times New Roman"/>
          <w:sz w:val="24"/>
          <w:szCs w:val="24"/>
        </w:rPr>
        <w:t xml:space="preserve">następujące </w:t>
      </w:r>
      <w:r w:rsidRPr="00AD6340">
        <w:rPr>
          <w:rFonts w:ascii="Times New Roman" w:hAnsi="Times New Roman" w:cs="Times New Roman"/>
          <w:sz w:val="24"/>
          <w:szCs w:val="24"/>
        </w:rPr>
        <w:t>czynniki zewnętrzne i</w:t>
      </w:r>
      <w:r w:rsidR="0003439E" w:rsidRPr="00AD6340">
        <w:rPr>
          <w:rFonts w:ascii="Times New Roman" w:hAnsi="Times New Roman" w:cs="Times New Roman"/>
          <w:sz w:val="24"/>
          <w:szCs w:val="24"/>
        </w:rPr>
        <w:t> </w:t>
      </w:r>
      <w:r w:rsidRPr="00AD6340">
        <w:rPr>
          <w:rFonts w:ascii="Times New Roman" w:hAnsi="Times New Roman" w:cs="Times New Roman"/>
          <w:sz w:val="24"/>
          <w:szCs w:val="24"/>
        </w:rPr>
        <w:t>wewnętrzne:</w:t>
      </w:r>
    </w:p>
    <w:p w14:paraId="68AC2BC4" w14:textId="77777777" w:rsidR="00AD6340" w:rsidRPr="00514083" w:rsidRDefault="00AD6340" w:rsidP="00AD6340">
      <w:pPr>
        <w:pStyle w:val="Akapitzlist1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4252"/>
        <w:gridCol w:w="4253"/>
      </w:tblGrid>
      <w:tr w:rsidR="003C178A" w:rsidRPr="00514083" w14:paraId="77E55C33" w14:textId="77777777" w:rsidTr="004240C0">
        <w:trPr>
          <w:trHeight w:val="45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7E2154B" w14:textId="77777777" w:rsidR="003C178A" w:rsidRPr="00AD6340" w:rsidRDefault="003C178A" w:rsidP="00AD6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D6340">
              <w:rPr>
                <w:rFonts w:ascii="Times New Roman" w:hAnsi="Times New Roman" w:cs="Times New Roman"/>
                <w:b/>
                <w:sz w:val="23"/>
                <w:szCs w:val="23"/>
              </w:rPr>
              <w:t>CZYNNIKI ZEWNĘTRZNE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757A1C1" w14:textId="77777777" w:rsidR="003C178A" w:rsidRPr="00AD6340" w:rsidRDefault="003C178A" w:rsidP="00AD6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6340">
              <w:rPr>
                <w:rFonts w:ascii="Times New Roman" w:hAnsi="Times New Roman" w:cs="Times New Roman"/>
                <w:b/>
                <w:sz w:val="23"/>
                <w:szCs w:val="23"/>
              </w:rPr>
              <w:t>CZYNNIKI WEWNĘTRZNE</w:t>
            </w:r>
          </w:p>
        </w:tc>
      </w:tr>
      <w:tr w:rsidR="003C178A" w:rsidRPr="00514083" w14:paraId="1FD55736" w14:textId="77777777" w:rsidTr="004240C0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F10BB" w14:textId="2656F0F7" w:rsidR="003C178A" w:rsidRPr="00AD6340" w:rsidRDefault="003C178A" w:rsidP="00AD6340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3"/>
                <w:szCs w:val="23"/>
              </w:rPr>
            </w:pPr>
            <w:r w:rsidRPr="00AD6340">
              <w:rPr>
                <w:rFonts w:ascii="Times New Roman" w:hAnsi="Times New Roman" w:cs="Times New Roman"/>
                <w:sz w:val="23"/>
                <w:szCs w:val="23"/>
              </w:rPr>
              <w:t>Zmieniające się oczekiwania lub potrzeby mieszkańców gminy</w:t>
            </w:r>
            <w:r w:rsidR="00AD6340" w:rsidRPr="00AD6340">
              <w:rPr>
                <w:rFonts w:ascii="Times New Roman" w:hAnsi="Times New Roman" w:cs="Times New Roman"/>
                <w:sz w:val="23"/>
                <w:szCs w:val="23"/>
              </w:rPr>
              <w:t xml:space="preserve"> Gozdowo</w:t>
            </w:r>
            <w:r w:rsidR="006106FC" w:rsidRPr="00AD634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1E01A7AF" w14:textId="77777777" w:rsidR="003C178A" w:rsidRPr="00AD6340" w:rsidRDefault="003C178A" w:rsidP="00AD6340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3"/>
                <w:szCs w:val="23"/>
              </w:rPr>
            </w:pPr>
            <w:r w:rsidRPr="00AD6340">
              <w:rPr>
                <w:rFonts w:ascii="Times New Roman" w:hAnsi="Times New Roman" w:cs="Times New Roman"/>
                <w:sz w:val="23"/>
                <w:szCs w:val="23"/>
              </w:rPr>
              <w:t>Zmiany przepisów prawa</w:t>
            </w:r>
            <w:r w:rsidR="006106FC" w:rsidRPr="00AD634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408A9E92" w14:textId="77777777" w:rsidR="003C178A" w:rsidRPr="00AD6340" w:rsidRDefault="003C178A" w:rsidP="00AD6340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3"/>
                <w:szCs w:val="23"/>
              </w:rPr>
            </w:pPr>
            <w:r w:rsidRPr="00AD6340">
              <w:rPr>
                <w:rFonts w:ascii="Times New Roman" w:hAnsi="Times New Roman" w:cs="Times New Roman"/>
                <w:sz w:val="23"/>
                <w:szCs w:val="23"/>
              </w:rPr>
              <w:t>Zmiany gospodarcze</w:t>
            </w:r>
            <w:r w:rsidR="006106FC" w:rsidRPr="00AD634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20F21125" w14:textId="77777777" w:rsidR="003C178A" w:rsidRPr="00AD6340" w:rsidRDefault="003C178A" w:rsidP="00AD6340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3"/>
                <w:szCs w:val="23"/>
              </w:rPr>
            </w:pPr>
            <w:r w:rsidRPr="00AD6340">
              <w:rPr>
                <w:rFonts w:ascii="Times New Roman" w:hAnsi="Times New Roman" w:cs="Times New Roman"/>
                <w:sz w:val="23"/>
                <w:szCs w:val="23"/>
              </w:rPr>
              <w:t>Zmiany technologii</w:t>
            </w:r>
            <w:r w:rsidR="006106FC" w:rsidRPr="00AD634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01888493" w14:textId="77777777" w:rsidR="003C178A" w:rsidRPr="00AD6340" w:rsidRDefault="003C178A" w:rsidP="00AD6340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3"/>
                <w:szCs w:val="23"/>
              </w:rPr>
            </w:pPr>
            <w:r w:rsidRPr="00AD6340">
              <w:rPr>
                <w:rFonts w:ascii="Times New Roman" w:hAnsi="Times New Roman" w:cs="Times New Roman"/>
                <w:sz w:val="23"/>
                <w:szCs w:val="23"/>
              </w:rPr>
              <w:t>Zagrożenia naturalne</w:t>
            </w:r>
            <w:r w:rsidR="006106FC" w:rsidRPr="00AD634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29D7E" w14:textId="77777777" w:rsidR="003C178A" w:rsidRPr="00AD6340" w:rsidRDefault="003C178A" w:rsidP="00AD6340">
            <w:pPr>
              <w:pStyle w:val="Akapitzlist1"/>
              <w:numPr>
                <w:ilvl w:val="0"/>
                <w:numId w:val="5"/>
              </w:numPr>
              <w:spacing w:after="0" w:line="240" w:lineRule="auto"/>
              <w:ind w:left="214" w:hanging="214"/>
              <w:rPr>
                <w:rFonts w:ascii="Times New Roman" w:hAnsi="Times New Roman" w:cs="Times New Roman"/>
                <w:sz w:val="23"/>
                <w:szCs w:val="23"/>
              </w:rPr>
            </w:pPr>
            <w:r w:rsidRPr="00AD6340">
              <w:rPr>
                <w:rFonts w:ascii="Times New Roman" w:hAnsi="Times New Roman" w:cs="Times New Roman"/>
                <w:sz w:val="23"/>
                <w:szCs w:val="23"/>
              </w:rPr>
              <w:t>Charakter działalności</w:t>
            </w:r>
          </w:p>
          <w:p w14:paraId="1570DD6B" w14:textId="77777777" w:rsidR="003C178A" w:rsidRPr="00AD6340" w:rsidRDefault="003C178A" w:rsidP="00AD6340">
            <w:pPr>
              <w:pStyle w:val="Akapitzlist1"/>
              <w:numPr>
                <w:ilvl w:val="0"/>
                <w:numId w:val="5"/>
              </w:numPr>
              <w:spacing w:after="0" w:line="240" w:lineRule="auto"/>
              <w:ind w:left="214" w:hanging="214"/>
              <w:rPr>
                <w:rFonts w:ascii="Times New Roman" w:hAnsi="Times New Roman" w:cs="Times New Roman"/>
                <w:sz w:val="23"/>
                <w:szCs w:val="23"/>
              </w:rPr>
            </w:pPr>
            <w:r w:rsidRPr="00AD6340">
              <w:rPr>
                <w:rFonts w:ascii="Times New Roman" w:hAnsi="Times New Roman" w:cs="Times New Roman"/>
                <w:sz w:val="23"/>
                <w:szCs w:val="23"/>
              </w:rPr>
              <w:t>Dostępne środki finansowe.</w:t>
            </w:r>
          </w:p>
          <w:p w14:paraId="25EB0D71" w14:textId="77777777" w:rsidR="003C178A" w:rsidRPr="00AD6340" w:rsidRDefault="003C178A" w:rsidP="00AD6340">
            <w:pPr>
              <w:pStyle w:val="Akapitzlist1"/>
              <w:numPr>
                <w:ilvl w:val="0"/>
                <w:numId w:val="5"/>
              </w:numPr>
              <w:spacing w:after="0" w:line="240" w:lineRule="auto"/>
              <w:ind w:left="214" w:hanging="214"/>
              <w:rPr>
                <w:rFonts w:ascii="Times New Roman" w:hAnsi="Times New Roman" w:cs="Times New Roman"/>
                <w:sz w:val="23"/>
                <w:szCs w:val="23"/>
              </w:rPr>
            </w:pPr>
            <w:r w:rsidRPr="00AD6340">
              <w:rPr>
                <w:rFonts w:ascii="Times New Roman" w:hAnsi="Times New Roman" w:cs="Times New Roman"/>
                <w:sz w:val="23"/>
                <w:szCs w:val="23"/>
              </w:rPr>
              <w:t xml:space="preserve">Komunikacja w </w:t>
            </w:r>
            <w:r w:rsidR="00744D64" w:rsidRPr="00AD6340">
              <w:rPr>
                <w:rFonts w:ascii="Times New Roman" w:hAnsi="Times New Roman" w:cs="Times New Roman"/>
                <w:sz w:val="23"/>
                <w:szCs w:val="23"/>
              </w:rPr>
              <w:t>jednostce</w:t>
            </w:r>
            <w:r w:rsidRPr="00AD634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456F6B09" w14:textId="77777777" w:rsidR="003C178A" w:rsidRPr="00AD6340" w:rsidRDefault="003C178A" w:rsidP="00AD6340">
            <w:pPr>
              <w:pStyle w:val="Akapitzlist1"/>
              <w:numPr>
                <w:ilvl w:val="0"/>
                <w:numId w:val="5"/>
              </w:numPr>
              <w:spacing w:after="0" w:line="240" w:lineRule="auto"/>
              <w:ind w:left="214" w:hanging="214"/>
              <w:rPr>
                <w:rFonts w:ascii="Times New Roman" w:hAnsi="Times New Roman" w:cs="Times New Roman"/>
                <w:sz w:val="23"/>
                <w:szCs w:val="23"/>
              </w:rPr>
            </w:pPr>
            <w:r w:rsidRPr="00AD6340">
              <w:rPr>
                <w:rFonts w:ascii="Times New Roman" w:hAnsi="Times New Roman" w:cs="Times New Roman"/>
                <w:sz w:val="23"/>
                <w:szCs w:val="23"/>
              </w:rPr>
              <w:t>Liczba pracowników i ich kwalifikacje.</w:t>
            </w:r>
          </w:p>
          <w:p w14:paraId="5E6A20F1" w14:textId="77777777" w:rsidR="003C178A" w:rsidRPr="00AD6340" w:rsidRDefault="003C178A" w:rsidP="00AD6340">
            <w:pPr>
              <w:pStyle w:val="Akapitzlist1"/>
              <w:numPr>
                <w:ilvl w:val="0"/>
                <w:numId w:val="5"/>
              </w:numPr>
              <w:spacing w:after="0" w:line="240" w:lineRule="auto"/>
              <w:ind w:left="214" w:hanging="214"/>
              <w:rPr>
                <w:rFonts w:ascii="Times New Roman" w:hAnsi="Times New Roman" w:cs="Times New Roman"/>
                <w:sz w:val="23"/>
                <w:szCs w:val="23"/>
              </w:rPr>
            </w:pPr>
            <w:r w:rsidRPr="00AD6340">
              <w:rPr>
                <w:rFonts w:ascii="Times New Roman" w:hAnsi="Times New Roman" w:cs="Times New Roman"/>
                <w:sz w:val="23"/>
                <w:szCs w:val="23"/>
              </w:rPr>
              <w:t>Liczba, rodzaj i wielkość dokonywanych operacji finansowych</w:t>
            </w:r>
          </w:p>
          <w:p w14:paraId="287EB43D" w14:textId="77777777" w:rsidR="003C178A" w:rsidRPr="00AD6340" w:rsidRDefault="003C178A" w:rsidP="00AD6340">
            <w:pPr>
              <w:pStyle w:val="Akapitzlist1"/>
              <w:numPr>
                <w:ilvl w:val="0"/>
                <w:numId w:val="5"/>
              </w:numPr>
              <w:spacing w:after="0" w:line="240" w:lineRule="auto"/>
              <w:ind w:left="214" w:hanging="214"/>
              <w:rPr>
                <w:rFonts w:ascii="Times New Roman" w:hAnsi="Times New Roman" w:cs="Times New Roman"/>
                <w:sz w:val="23"/>
                <w:szCs w:val="23"/>
              </w:rPr>
            </w:pPr>
            <w:r w:rsidRPr="00AD6340">
              <w:rPr>
                <w:rFonts w:ascii="Times New Roman" w:hAnsi="Times New Roman" w:cs="Times New Roman"/>
                <w:sz w:val="23"/>
                <w:szCs w:val="23"/>
              </w:rPr>
              <w:t>Systemy informatyczne.</w:t>
            </w:r>
          </w:p>
        </w:tc>
      </w:tr>
    </w:tbl>
    <w:p w14:paraId="567F7E4B" w14:textId="77777777" w:rsidR="0003439E" w:rsidRPr="00514083" w:rsidRDefault="0003439E" w:rsidP="00514083">
      <w:pPr>
        <w:pStyle w:val="Akapitzlist1"/>
        <w:tabs>
          <w:tab w:val="left" w:pos="284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41CEE9E" w14:textId="77777777" w:rsidR="00A35A56" w:rsidRPr="00514083" w:rsidRDefault="00A35A56" w:rsidP="0033171B">
      <w:pPr>
        <w:pStyle w:val="Akapitzlist1"/>
        <w:numPr>
          <w:ilvl w:val="0"/>
          <w:numId w:val="2"/>
        </w:numPr>
        <w:tabs>
          <w:tab w:val="clear" w:pos="720"/>
          <w:tab w:val="left" w:pos="284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>Przy identyfikacji ryzyka brane są pod uwagę informacje wynikające z:</w:t>
      </w:r>
    </w:p>
    <w:p w14:paraId="14FB0868" w14:textId="77777777" w:rsidR="00A35A56" w:rsidRPr="00514083" w:rsidRDefault="00514083" w:rsidP="0033171B">
      <w:pPr>
        <w:pStyle w:val="Akapitzlist1"/>
        <w:numPr>
          <w:ilvl w:val="0"/>
          <w:numId w:val="14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>sprawozdań z audytów i kontroli;</w:t>
      </w:r>
    </w:p>
    <w:p w14:paraId="7D7E2B8F" w14:textId="77777777" w:rsidR="00A35A56" w:rsidRPr="00514083" w:rsidRDefault="00514083" w:rsidP="0033171B">
      <w:pPr>
        <w:pStyle w:val="Akapitzlist1"/>
        <w:numPr>
          <w:ilvl w:val="0"/>
          <w:numId w:val="14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>skarg wpływających do jednostki;</w:t>
      </w:r>
    </w:p>
    <w:p w14:paraId="6C5A0C7A" w14:textId="77777777" w:rsidR="00A35A56" w:rsidRPr="00514083" w:rsidRDefault="00514083" w:rsidP="0033171B">
      <w:pPr>
        <w:pStyle w:val="Akapitzlist1"/>
        <w:numPr>
          <w:ilvl w:val="0"/>
          <w:numId w:val="14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>budżet i finanse;</w:t>
      </w:r>
    </w:p>
    <w:p w14:paraId="559D8427" w14:textId="77777777" w:rsidR="00A35A56" w:rsidRPr="00514083" w:rsidRDefault="00514083" w:rsidP="0033171B">
      <w:pPr>
        <w:pStyle w:val="Akapitzlist1"/>
        <w:numPr>
          <w:ilvl w:val="0"/>
          <w:numId w:val="14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>rejestr zdarzeń (dzienniki wypadków);</w:t>
      </w:r>
    </w:p>
    <w:p w14:paraId="16E3B24C" w14:textId="77777777" w:rsidR="00A35A56" w:rsidRPr="00514083" w:rsidRDefault="00514083" w:rsidP="0033171B">
      <w:pPr>
        <w:pStyle w:val="Akapitzlist1"/>
        <w:numPr>
          <w:ilvl w:val="0"/>
          <w:numId w:val="14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>projekty/programy;</w:t>
      </w:r>
    </w:p>
    <w:p w14:paraId="383BD731" w14:textId="77777777" w:rsidR="00A35A56" w:rsidRPr="00514083" w:rsidRDefault="00514083" w:rsidP="0033171B">
      <w:pPr>
        <w:pStyle w:val="Akapitzlist1"/>
        <w:numPr>
          <w:ilvl w:val="0"/>
          <w:numId w:val="14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>ankiety.</w:t>
      </w:r>
    </w:p>
    <w:p w14:paraId="6ABB3483" w14:textId="487C9D12" w:rsidR="00424A91" w:rsidRPr="00514083" w:rsidRDefault="00424A91" w:rsidP="0033171B">
      <w:pPr>
        <w:pStyle w:val="Akapitzlist1"/>
        <w:numPr>
          <w:ilvl w:val="0"/>
          <w:numId w:val="2"/>
        </w:numPr>
        <w:tabs>
          <w:tab w:val="clear" w:pos="720"/>
          <w:tab w:val="left" w:pos="284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 xml:space="preserve">W procesie identyfikacji ryzyka uczestniczą wybrani pracownicy </w:t>
      </w:r>
      <w:r w:rsidR="00AD6340">
        <w:rPr>
          <w:rFonts w:ascii="Times New Roman" w:hAnsi="Times New Roman" w:cs="Times New Roman"/>
          <w:sz w:val="24"/>
          <w:szCs w:val="24"/>
        </w:rPr>
        <w:t>Szkoły</w:t>
      </w:r>
      <w:r w:rsidR="00744D64" w:rsidRPr="00514083">
        <w:rPr>
          <w:rFonts w:ascii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 xml:space="preserve">wypełniając ankietę zgodnie z </w:t>
      </w:r>
      <w:r w:rsidRPr="00514083">
        <w:rPr>
          <w:rFonts w:ascii="Times New Roman" w:hAnsi="Times New Roman" w:cs="Times New Roman"/>
          <w:b/>
          <w:sz w:val="24"/>
          <w:szCs w:val="24"/>
        </w:rPr>
        <w:t>załącznikiem nr 1</w:t>
      </w:r>
      <w:r w:rsidRPr="00514083">
        <w:rPr>
          <w:rFonts w:ascii="Times New Roman" w:hAnsi="Times New Roman" w:cs="Times New Roman"/>
          <w:sz w:val="24"/>
          <w:szCs w:val="24"/>
        </w:rPr>
        <w:t xml:space="preserve"> do niniejszej procedury.</w:t>
      </w:r>
    </w:p>
    <w:p w14:paraId="2ADA6AE5" w14:textId="465AAE5C" w:rsidR="00424A91" w:rsidRPr="00514083" w:rsidRDefault="00424A91" w:rsidP="0033171B">
      <w:pPr>
        <w:pStyle w:val="Akapitzlist1"/>
        <w:numPr>
          <w:ilvl w:val="0"/>
          <w:numId w:val="2"/>
        </w:numPr>
        <w:tabs>
          <w:tab w:val="clear" w:pos="720"/>
          <w:tab w:val="left" w:pos="284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 xml:space="preserve">Dla zidentyfikowanego ryzyka </w:t>
      </w:r>
      <w:r w:rsidR="00A063DC">
        <w:rPr>
          <w:rFonts w:ascii="Times New Roman" w:hAnsi="Times New Roman" w:cs="Times New Roman"/>
          <w:sz w:val="24"/>
          <w:szCs w:val="24"/>
        </w:rPr>
        <w:t>Dyrektor</w:t>
      </w:r>
      <w:r w:rsidRPr="00514083">
        <w:rPr>
          <w:rFonts w:ascii="Times New Roman" w:hAnsi="Times New Roman" w:cs="Times New Roman"/>
          <w:sz w:val="24"/>
          <w:szCs w:val="24"/>
        </w:rPr>
        <w:t xml:space="preserve"> prowadzi rejestr ryzyka zgodnie </w:t>
      </w:r>
      <w:r w:rsidR="00A063DC">
        <w:rPr>
          <w:rFonts w:ascii="Times New Roman" w:hAnsi="Times New Roman" w:cs="Times New Roman"/>
          <w:sz w:val="24"/>
          <w:szCs w:val="24"/>
        </w:rPr>
        <w:br/>
      </w:r>
      <w:r w:rsidRPr="00514083">
        <w:rPr>
          <w:rFonts w:ascii="Times New Roman" w:hAnsi="Times New Roman" w:cs="Times New Roman"/>
          <w:sz w:val="24"/>
          <w:szCs w:val="24"/>
        </w:rPr>
        <w:t xml:space="preserve">z </w:t>
      </w:r>
      <w:r w:rsidRPr="00514083">
        <w:rPr>
          <w:rFonts w:ascii="Times New Roman" w:hAnsi="Times New Roman" w:cs="Times New Roman"/>
          <w:b/>
          <w:sz w:val="24"/>
          <w:szCs w:val="24"/>
        </w:rPr>
        <w:t>załącznikiem nr 2</w:t>
      </w:r>
      <w:r w:rsidRPr="00514083">
        <w:rPr>
          <w:rFonts w:ascii="Times New Roman" w:hAnsi="Times New Roman" w:cs="Times New Roman"/>
          <w:sz w:val="24"/>
          <w:szCs w:val="24"/>
        </w:rPr>
        <w:t xml:space="preserve"> do niniejszej procedury, na podstawie ankiet wypełnionych przez pracowników </w:t>
      </w:r>
      <w:r w:rsidR="006106FC">
        <w:rPr>
          <w:rFonts w:ascii="Times New Roman" w:hAnsi="Times New Roman" w:cs="Times New Roman"/>
          <w:sz w:val="24"/>
          <w:szCs w:val="24"/>
        </w:rPr>
        <w:t>jednostki</w:t>
      </w:r>
      <w:r w:rsidRPr="00514083">
        <w:rPr>
          <w:rFonts w:ascii="Times New Roman" w:hAnsi="Times New Roman" w:cs="Times New Roman"/>
          <w:sz w:val="24"/>
          <w:szCs w:val="24"/>
        </w:rPr>
        <w:t>.</w:t>
      </w:r>
    </w:p>
    <w:p w14:paraId="74E4F982" w14:textId="5946B6AF" w:rsidR="00F119E8" w:rsidRDefault="00F119E8" w:rsidP="0033171B">
      <w:pPr>
        <w:pStyle w:val="Akapitzlist1"/>
        <w:numPr>
          <w:ilvl w:val="0"/>
          <w:numId w:val="2"/>
        </w:numPr>
        <w:tabs>
          <w:tab w:val="clear" w:pos="720"/>
          <w:tab w:val="left" w:pos="284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lastRenderedPageBreak/>
        <w:t>Każdy pracownik ma prawo</w:t>
      </w:r>
      <w:r w:rsidR="00A063DC">
        <w:rPr>
          <w:rFonts w:ascii="Times New Roman" w:hAnsi="Times New Roman" w:cs="Times New Roman"/>
          <w:sz w:val="24"/>
          <w:szCs w:val="24"/>
        </w:rPr>
        <w:t xml:space="preserve"> i obowiązek zgłaszania Dyrektorowi</w:t>
      </w:r>
      <w:r w:rsidR="00190CBB" w:rsidRPr="00A063DC">
        <w:rPr>
          <w:rFonts w:ascii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ryzyk</w:t>
      </w:r>
      <w:r w:rsidR="00623A6D" w:rsidRPr="00514083">
        <w:rPr>
          <w:rFonts w:ascii="Times New Roman" w:hAnsi="Times New Roman" w:cs="Times New Roman"/>
          <w:sz w:val="24"/>
          <w:szCs w:val="24"/>
        </w:rPr>
        <w:t>a</w:t>
      </w:r>
      <w:r w:rsidRPr="00514083">
        <w:rPr>
          <w:rFonts w:ascii="Times New Roman" w:hAnsi="Times New Roman" w:cs="Times New Roman"/>
          <w:sz w:val="24"/>
          <w:szCs w:val="24"/>
        </w:rPr>
        <w:t xml:space="preserve"> zidentyfikowan</w:t>
      </w:r>
      <w:r w:rsidR="00A063DC">
        <w:rPr>
          <w:rFonts w:ascii="Times New Roman" w:hAnsi="Times New Roman" w:cs="Times New Roman"/>
          <w:sz w:val="24"/>
          <w:szCs w:val="24"/>
        </w:rPr>
        <w:t>ego</w:t>
      </w:r>
      <w:r w:rsidRPr="00514083">
        <w:rPr>
          <w:rFonts w:ascii="Times New Roman" w:hAnsi="Times New Roman" w:cs="Times New Roman"/>
          <w:sz w:val="24"/>
          <w:szCs w:val="24"/>
        </w:rPr>
        <w:t xml:space="preserve"> podczas wykonywania </w:t>
      </w:r>
      <w:r w:rsidR="00190CBB" w:rsidRPr="00514083">
        <w:rPr>
          <w:rFonts w:ascii="Times New Roman" w:hAnsi="Times New Roman" w:cs="Times New Roman"/>
          <w:sz w:val="24"/>
          <w:szCs w:val="24"/>
        </w:rPr>
        <w:t>swoich obowiązków i przydzielonych zadań</w:t>
      </w:r>
      <w:r w:rsidRPr="00514083">
        <w:rPr>
          <w:rFonts w:ascii="Times New Roman" w:hAnsi="Times New Roman" w:cs="Times New Roman"/>
          <w:sz w:val="24"/>
          <w:szCs w:val="24"/>
        </w:rPr>
        <w:t>.</w:t>
      </w:r>
    </w:p>
    <w:p w14:paraId="1DC39132" w14:textId="77777777" w:rsidR="0033171B" w:rsidRPr="00C33293" w:rsidRDefault="0033171B" w:rsidP="0033171B">
      <w:pPr>
        <w:pStyle w:val="Akapitzlist"/>
        <w:numPr>
          <w:ilvl w:val="0"/>
          <w:numId w:val="2"/>
        </w:numPr>
        <w:spacing w:after="0" w:line="276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3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Przykładowe kategorie ryzyka, które mogą wystąpić w jednostce, przedstawia tabela stanowiąca </w:t>
      </w:r>
      <w:r w:rsidRPr="00C332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załącznik nr 4.</w:t>
      </w:r>
      <w:r w:rsidRPr="00C33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Tabela nie określa zamkniętego katalogu ryzyka, które mogą wystąpić w jednostce.</w:t>
      </w:r>
    </w:p>
    <w:p w14:paraId="5E9F20A1" w14:textId="77777777" w:rsidR="0033171B" w:rsidRPr="00514083" w:rsidRDefault="0033171B" w:rsidP="0033171B">
      <w:pPr>
        <w:pStyle w:val="Akapitzlist1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E23108" w14:textId="77777777" w:rsidR="00F119E8" w:rsidRPr="00514083" w:rsidRDefault="00744D64" w:rsidP="00514083">
      <w:pPr>
        <w:pStyle w:val="Akapitzlist1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b/>
          <w:sz w:val="24"/>
          <w:szCs w:val="24"/>
        </w:rPr>
        <w:t>§</w:t>
      </w:r>
      <w:r w:rsidRPr="00514083">
        <w:rPr>
          <w:rStyle w:val="apple-converted-space"/>
          <w:rFonts w:ascii="Times New Roman" w:hAnsi="Times New Roman" w:cs="Times New Roman"/>
          <w:b/>
          <w:sz w:val="24"/>
          <w:szCs w:val="24"/>
        </w:rPr>
        <w:t> 5.</w:t>
      </w:r>
    </w:p>
    <w:p w14:paraId="777FF265" w14:textId="77777777" w:rsidR="00F119E8" w:rsidRPr="00514083" w:rsidRDefault="00190CBB" w:rsidP="00514083">
      <w:pPr>
        <w:pStyle w:val="Akapitzlist1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083">
        <w:rPr>
          <w:rFonts w:ascii="Times New Roman" w:hAnsi="Times New Roman" w:cs="Times New Roman"/>
          <w:b/>
          <w:sz w:val="24"/>
          <w:szCs w:val="24"/>
        </w:rPr>
        <w:t>Analiza zidentyfikowanego ryzyka</w:t>
      </w:r>
    </w:p>
    <w:p w14:paraId="0282FB84" w14:textId="77777777" w:rsidR="00F119E8" w:rsidRPr="00514083" w:rsidRDefault="00F119E8" w:rsidP="005140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F79CF0" w14:textId="77777777" w:rsidR="00F119E8" w:rsidRPr="00514083" w:rsidRDefault="00190CBB" w:rsidP="0033171B">
      <w:pPr>
        <w:pStyle w:val="Akapitzlist1"/>
        <w:numPr>
          <w:ilvl w:val="3"/>
          <w:numId w:val="3"/>
        </w:numPr>
        <w:tabs>
          <w:tab w:val="clear" w:pos="2880"/>
          <w:tab w:val="left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>Analiza zidentyfikowanego ryzyka oznacza:</w:t>
      </w:r>
    </w:p>
    <w:p w14:paraId="374CA6EA" w14:textId="77777777" w:rsidR="00190CBB" w:rsidRPr="00514083" w:rsidRDefault="00BF6EF7" w:rsidP="0033171B">
      <w:pPr>
        <w:pStyle w:val="Akapitzlist1"/>
        <w:numPr>
          <w:ilvl w:val="0"/>
          <w:numId w:val="12"/>
        </w:numPr>
        <w:tabs>
          <w:tab w:val="left" w:pos="1134"/>
        </w:tabs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>o</w:t>
      </w:r>
      <w:r w:rsidR="00190CBB" w:rsidRPr="00514083">
        <w:rPr>
          <w:rFonts w:ascii="Times New Roman" w:hAnsi="Times New Roman" w:cs="Times New Roman"/>
          <w:sz w:val="24"/>
          <w:szCs w:val="24"/>
        </w:rPr>
        <w:t>cenę siły oddziaływania (skutku) ryzyka poprzez przypisanie każdemu z ryzyka wartości punktowej;</w:t>
      </w:r>
    </w:p>
    <w:p w14:paraId="12AC3601" w14:textId="77777777" w:rsidR="00190CBB" w:rsidRPr="00514083" w:rsidRDefault="00190CBB" w:rsidP="0033171B">
      <w:pPr>
        <w:pStyle w:val="Akapitzlist1"/>
        <w:numPr>
          <w:ilvl w:val="0"/>
          <w:numId w:val="12"/>
        </w:numPr>
        <w:tabs>
          <w:tab w:val="left" w:pos="1134"/>
        </w:tabs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>ocenę prawdopodobniejsza wystąpienia ryzyka poprzez przypisanie każdemu z</w:t>
      </w:r>
      <w:r w:rsidR="004240C0" w:rsidRPr="00514083">
        <w:rPr>
          <w:rFonts w:ascii="Times New Roman" w:hAnsi="Times New Roman" w:cs="Times New Roman"/>
          <w:sz w:val="24"/>
          <w:szCs w:val="24"/>
        </w:rPr>
        <w:t> </w:t>
      </w:r>
      <w:r w:rsidRPr="00514083">
        <w:rPr>
          <w:rFonts w:ascii="Times New Roman" w:hAnsi="Times New Roman" w:cs="Times New Roman"/>
          <w:sz w:val="24"/>
          <w:szCs w:val="24"/>
        </w:rPr>
        <w:t>ryzyka wartości punktowej.</w:t>
      </w:r>
    </w:p>
    <w:p w14:paraId="73A0736A" w14:textId="77777777" w:rsidR="00F119E8" w:rsidRPr="00514083" w:rsidRDefault="00F119E8" w:rsidP="0033171B">
      <w:pPr>
        <w:pStyle w:val="Akapitzlist1"/>
        <w:numPr>
          <w:ilvl w:val="3"/>
          <w:numId w:val="3"/>
        </w:numPr>
        <w:tabs>
          <w:tab w:val="clear" w:pos="2880"/>
          <w:tab w:val="left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>Istotność ryzyka jest iloczynem skali prawdopodobieństwa jego wystąpienia i wartości oszacowanych potencjalnych skutków.</w:t>
      </w:r>
    </w:p>
    <w:p w14:paraId="6D78AC68" w14:textId="77777777" w:rsidR="002772C5" w:rsidRPr="00514083" w:rsidRDefault="002772C5" w:rsidP="00514083">
      <w:pPr>
        <w:spacing w:after="0"/>
        <w:jc w:val="center"/>
        <w:rPr>
          <w:rFonts w:ascii="Times New Roman" w:eastAsia="Yu Mincho Demibold" w:hAnsi="Times New Roman" w:cs="Times New Roman"/>
          <w:b/>
          <w:color w:val="76923C" w:themeColor="accent3" w:themeShade="BF"/>
          <w:sz w:val="32"/>
          <w:szCs w:val="24"/>
        </w:rPr>
      </w:pPr>
    </w:p>
    <w:p w14:paraId="497AF835" w14:textId="77777777" w:rsidR="00F119E8" w:rsidRPr="00514083" w:rsidRDefault="00F119E8" w:rsidP="00514083">
      <w:pPr>
        <w:spacing w:after="0"/>
        <w:jc w:val="center"/>
        <w:rPr>
          <w:rFonts w:ascii="Times New Roman" w:hAnsi="Times New Roman" w:cs="Times New Roman"/>
          <w:color w:val="76923C" w:themeColor="accent3" w:themeShade="BF"/>
          <w:sz w:val="32"/>
          <w:szCs w:val="24"/>
        </w:rPr>
      </w:pPr>
      <w:r w:rsidRPr="00514083">
        <w:rPr>
          <w:rFonts w:ascii="Times New Roman" w:eastAsia="Yu Mincho Demibold" w:hAnsi="Times New Roman" w:cs="Times New Roman"/>
          <w:b/>
          <w:color w:val="76923C" w:themeColor="accent3" w:themeShade="BF"/>
          <w:sz w:val="32"/>
          <w:szCs w:val="24"/>
        </w:rPr>
        <w:t>R = P x S</w:t>
      </w:r>
    </w:p>
    <w:p w14:paraId="0D90EEC9" w14:textId="77777777" w:rsidR="00F119E8" w:rsidRPr="00514083" w:rsidRDefault="00F119E8" w:rsidP="00514083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>gdzie:</w:t>
      </w:r>
    </w:p>
    <w:p w14:paraId="0C254D38" w14:textId="77777777" w:rsidR="00F119E8" w:rsidRPr="00514083" w:rsidRDefault="00F119E8" w:rsidP="00514083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R</w:t>
      </w:r>
      <w:r w:rsidRPr="00514083">
        <w:rPr>
          <w:rFonts w:ascii="Times New Roman" w:hAnsi="Times New Roman" w:cs="Times New Roman"/>
          <w:sz w:val="24"/>
          <w:szCs w:val="24"/>
        </w:rPr>
        <w:t xml:space="preserve"> – poziom ryzyka</w:t>
      </w:r>
    </w:p>
    <w:p w14:paraId="0E1019AA" w14:textId="77777777" w:rsidR="00F119E8" w:rsidRPr="00514083" w:rsidRDefault="00F119E8" w:rsidP="00514083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P</w:t>
      </w:r>
      <w:r w:rsidRPr="00514083">
        <w:rPr>
          <w:rFonts w:ascii="Times New Roman" w:hAnsi="Times New Roman" w:cs="Times New Roman"/>
          <w:sz w:val="24"/>
          <w:szCs w:val="24"/>
        </w:rPr>
        <w:t xml:space="preserve"> – Prawdopodobieństwo wystąpienia zdarzenia</w:t>
      </w:r>
    </w:p>
    <w:p w14:paraId="1AB54AB4" w14:textId="77777777" w:rsidR="00F119E8" w:rsidRPr="00514083" w:rsidRDefault="00F119E8" w:rsidP="00514083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S</w:t>
      </w:r>
      <w:r w:rsidRPr="00514083">
        <w:rPr>
          <w:rFonts w:ascii="Times New Roman" w:hAnsi="Times New Roman" w:cs="Times New Roman"/>
          <w:sz w:val="24"/>
          <w:szCs w:val="24"/>
        </w:rPr>
        <w:t xml:space="preserve"> – Skala oddziaływania w przypadku wystąpienia zdarzenia (Skutek)</w:t>
      </w:r>
    </w:p>
    <w:p w14:paraId="37FF9ADB" w14:textId="77777777" w:rsidR="000C39A7" w:rsidRPr="00514083" w:rsidRDefault="000C39A7" w:rsidP="005140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E497A0" w14:textId="2D4A606E" w:rsidR="00B3134E" w:rsidRPr="00514083" w:rsidRDefault="00B3134E" w:rsidP="0033171B">
      <w:pPr>
        <w:pStyle w:val="Akapitzlist1"/>
        <w:widowControl w:val="0"/>
        <w:numPr>
          <w:ilvl w:val="3"/>
          <w:numId w:val="3"/>
        </w:numPr>
        <w:tabs>
          <w:tab w:val="clear" w:pos="288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 xml:space="preserve">Oceniając </w:t>
      </w:r>
      <w:r w:rsidR="00003739" w:rsidRPr="00514083">
        <w:rPr>
          <w:rFonts w:ascii="Times New Roman" w:hAnsi="Times New Roman" w:cs="Times New Roman"/>
          <w:sz w:val="24"/>
          <w:szCs w:val="24"/>
        </w:rPr>
        <w:t>prawdopodobieństwo</w:t>
      </w:r>
      <w:r w:rsidRPr="00514083">
        <w:rPr>
          <w:rFonts w:ascii="Times New Roman" w:hAnsi="Times New Roman" w:cs="Times New Roman"/>
          <w:sz w:val="24"/>
          <w:szCs w:val="24"/>
        </w:rPr>
        <w:t xml:space="preserve"> wystąpienie ryzyka uwzględnia się możliwą częstotliwość wystąpienia zdarzenia. W odniesieniu do czynności powtarzalnych (spraw występujących cyklicznie lub wielokrotnie) uwzględnia się </w:t>
      </w:r>
      <w:r w:rsidR="00003739" w:rsidRPr="00514083">
        <w:rPr>
          <w:rFonts w:ascii="Times New Roman" w:hAnsi="Times New Roman" w:cs="Times New Roman"/>
          <w:sz w:val="24"/>
          <w:szCs w:val="24"/>
        </w:rPr>
        <w:t>liczbę</w:t>
      </w:r>
      <w:r w:rsidRPr="00514083">
        <w:rPr>
          <w:rFonts w:ascii="Times New Roman" w:hAnsi="Times New Roman" w:cs="Times New Roman"/>
          <w:sz w:val="24"/>
          <w:szCs w:val="24"/>
        </w:rPr>
        <w:t xml:space="preserve"> możliwych powtórzeń</w:t>
      </w:r>
      <w:r w:rsidR="00003739" w:rsidRPr="00514083">
        <w:rPr>
          <w:rFonts w:ascii="Times New Roman" w:hAnsi="Times New Roman" w:cs="Times New Roman"/>
          <w:sz w:val="24"/>
          <w:szCs w:val="24"/>
        </w:rPr>
        <w:t xml:space="preserve"> (ile razy względem ogólnej licz</w:t>
      </w:r>
      <w:r w:rsidR="00BC595C">
        <w:rPr>
          <w:rFonts w:ascii="Times New Roman" w:hAnsi="Times New Roman" w:cs="Times New Roman"/>
          <w:sz w:val="24"/>
          <w:szCs w:val="24"/>
        </w:rPr>
        <w:t>b</w:t>
      </w:r>
      <w:r w:rsidR="00003739" w:rsidRPr="00514083">
        <w:rPr>
          <w:rFonts w:ascii="Times New Roman" w:hAnsi="Times New Roman" w:cs="Times New Roman"/>
          <w:sz w:val="24"/>
          <w:szCs w:val="24"/>
        </w:rPr>
        <w:t>y spraw zdarzenie może mieć miejsce).</w:t>
      </w:r>
    </w:p>
    <w:p w14:paraId="5399CDAF" w14:textId="145636B0" w:rsidR="00F119E8" w:rsidRPr="00AD6340" w:rsidRDefault="00F119E8" w:rsidP="0033171B">
      <w:pPr>
        <w:pStyle w:val="Akapitzlist1"/>
        <w:widowControl w:val="0"/>
        <w:numPr>
          <w:ilvl w:val="3"/>
          <w:numId w:val="3"/>
        </w:numPr>
        <w:tabs>
          <w:tab w:val="clear" w:pos="288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>Sposób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oceny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prawdopodobieństwa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wystąpienia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ryzyka:</w:t>
      </w:r>
    </w:p>
    <w:p w14:paraId="4A7CA7BF" w14:textId="77777777" w:rsidR="00AD6340" w:rsidRPr="00514083" w:rsidRDefault="00AD6340" w:rsidP="00AD6340">
      <w:pPr>
        <w:pStyle w:val="Akapitzlist1"/>
        <w:widowControl w:val="0"/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1568"/>
        <w:gridCol w:w="4620"/>
      </w:tblGrid>
      <w:tr w:rsidR="00D13AED" w:rsidRPr="00514083" w14:paraId="562A74A3" w14:textId="77777777" w:rsidTr="00AD6340">
        <w:tc>
          <w:tcPr>
            <w:tcW w:w="0" w:type="auto"/>
            <w:shd w:val="clear" w:color="auto" w:fill="EAF1DD" w:themeFill="accent3" w:themeFillTint="33"/>
            <w:vAlign w:val="center"/>
          </w:tcPr>
          <w:p w14:paraId="4E749661" w14:textId="77777777" w:rsidR="00F119E8" w:rsidRPr="00514083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4083">
              <w:rPr>
                <w:rFonts w:ascii="Times New Roman" w:hAnsi="Times New Roman" w:cs="Times New Roman"/>
                <w:b/>
              </w:rPr>
              <w:t>Prawdopodobieństwo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14:paraId="69B9DEFA" w14:textId="77777777" w:rsidR="00F119E8" w:rsidRPr="00514083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b/>
              </w:rPr>
              <w:t>Odpowiednik punktowy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14:paraId="1AAC1190" w14:textId="77777777" w:rsidR="00F119E8" w:rsidRPr="00514083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  <w:b/>
                <w:sz w:val="24"/>
                <w:szCs w:val="24"/>
              </w:rPr>
              <w:t>Przesłanki</w:t>
            </w:r>
          </w:p>
        </w:tc>
      </w:tr>
      <w:tr w:rsidR="00F119E8" w:rsidRPr="00514083" w14:paraId="6EF93EDF" w14:textId="77777777" w:rsidTr="00AD6340">
        <w:trPr>
          <w:trHeight w:val="1130"/>
        </w:trPr>
        <w:tc>
          <w:tcPr>
            <w:tcW w:w="0" w:type="auto"/>
            <w:shd w:val="clear" w:color="auto" w:fill="FFFFFF"/>
            <w:vAlign w:val="center"/>
          </w:tcPr>
          <w:p w14:paraId="35C97B50" w14:textId="77777777" w:rsidR="00F119E8" w:rsidRPr="00514083" w:rsidRDefault="003A4F6B" w:rsidP="0051408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4083">
              <w:rPr>
                <w:rFonts w:ascii="Times New Roman" w:hAnsi="Times New Roman" w:cs="Times New Roman"/>
                <w:b/>
              </w:rPr>
              <w:t>Bardzo duże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8C8DB3" w14:textId="77777777" w:rsidR="00F119E8" w:rsidRPr="00514083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14:paraId="6424B323" w14:textId="3E211884" w:rsidR="00F119E8" w:rsidRPr="00514083" w:rsidRDefault="00F119E8" w:rsidP="00AD6340">
            <w:pPr>
              <w:spacing w:after="0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 xml:space="preserve">Oczekuje </w:t>
            </w:r>
            <w:r w:rsidR="00AD6340" w:rsidRPr="00514083">
              <w:rPr>
                <w:rFonts w:ascii="Times New Roman" w:hAnsi="Times New Roman" w:cs="Times New Roman"/>
              </w:rPr>
              <w:t>się,</w:t>
            </w:r>
            <w:r w:rsidRPr="00514083">
              <w:rPr>
                <w:rFonts w:ascii="Times New Roman" w:hAnsi="Times New Roman" w:cs="Times New Roman"/>
              </w:rPr>
              <w:t xml:space="preserve"> że zdarzenie takie nastąpi (od 81 do 100%, że będzie występować regularnie, co miesiąc lub częściej), dotyczy wszystkich lub prawie wszystkich spraw.</w:t>
            </w:r>
          </w:p>
        </w:tc>
      </w:tr>
      <w:tr w:rsidR="00F119E8" w:rsidRPr="00514083" w14:paraId="50CBBBBD" w14:textId="77777777" w:rsidTr="00AD6340">
        <w:trPr>
          <w:trHeight w:val="841"/>
        </w:trPr>
        <w:tc>
          <w:tcPr>
            <w:tcW w:w="0" w:type="auto"/>
            <w:shd w:val="clear" w:color="auto" w:fill="FFFFFF"/>
            <w:vAlign w:val="center"/>
          </w:tcPr>
          <w:p w14:paraId="6AEDE633" w14:textId="77777777" w:rsidR="00F119E8" w:rsidRPr="00514083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4083">
              <w:rPr>
                <w:rFonts w:ascii="Times New Roman" w:hAnsi="Times New Roman" w:cs="Times New Roman"/>
                <w:b/>
              </w:rPr>
              <w:t>Duże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A50FAA" w14:textId="77777777" w:rsidR="00F119E8" w:rsidRPr="00514083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14:paraId="2E56BE35" w14:textId="196221F2" w:rsidR="00F119E8" w:rsidRPr="00514083" w:rsidRDefault="00F119E8" w:rsidP="00AD6340">
            <w:pPr>
              <w:spacing w:after="0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Zaistnienie zdarzenia jest bardzo prawdopodobne (od 61 do 80 %, że wystąp</w:t>
            </w:r>
            <w:r w:rsidR="00BC595C">
              <w:rPr>
                <w:rFonts w:ascii="Times New Roman" w:hAnsi="Times New Roman" w:cs="Times New Roman"/>
              </w:rPr>
              <w:t>i</w:t>
            </w:r>
            <w:r w:rsidRPr="00514083">
              <w:rPr>
                <w:rFonts w:ascii="Times New Roman" w:hAnsi="Times New Roman" w:cs="Times New Roman"/>
              </w:rPr>
              <w:t xml:space="preserve"> regularnie, co najmniej raz w roku), dotyczy większości spraw.</w:t>
            </w:r>
          </w:p>
        </w:tc>
      </w:tr>
      <w:tr w:rsidR="00F119E8" w:rsidRPr="00514083" w14:paraId="25CAE734" w14:textId="77777777" w:rsidTr="00AD6340">
        <w:tc>
          <w:tcPr>
            <w:tcW w:w="0" w:type="auto"/>
            <w:shd w:val="clear" w:color="auto" w:fill="FFFFFF"/>
            <w:vAlign w:val="center"/>
          </w:tcPr>
          <w:p w14:paraId="32EE1C40" w14:textId="77777777" w:rsidR="00F119E8" w:rsidRPr="00514083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4083">
              <w:rPr>
                <w:rFonts w:ascii="Times New Roman" w:hAnsi="Times New Roman" w:cs="Times New Roman"/>
                <w:b/>
              </w:rPr>
              <w:t>Średnie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BE8DE0" w14:textId="77777777" w:rsidR="00F119E8" w:rsidRPr="00514083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14:paraId="7055C747" w14:textId="699A5534" w:rsidR="00F119E8" w:rsidRPr="00514083" w:rsidRDefault="00F119E8" w:rsidP="00AD6340">
            <w:pPr>
              <w:spacing w:after="0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 xml:space="preserve">Zaistnienie zdarzenia jest średnio możliwe, ale w niektórych przypadkach zdarzenie takie może mieć miejsce (od 41 do 60%, </w:t>
            </w:r>
            <w:r w:rsidR="00AD6340" w:rsidRPr="00514083">
              <w:rPr>
                <w:rFonts w:ascii="Times New Roman" w:hAnsi="Times New Roman" w:cs="Times New Roman"/>
              </w:rPr>
              <w:t>że</w:t>
            </w:r>
            <w:r w:rsidRPr="00514083">
              <w:rPr>
                <w:rFonts w:ascii="Times New Roman" w:hAnsi="Times New Roman" w:cs="Times New Roman"/>
              </w:rPr>
              <w:t xml:space="preserve"> wystąpi w przeciągu 5 lat), dotyczy niektórych spraw.</w:t>
            </w:r>
          </w:p>
        </w:tc>
      </w:tr>
      <w:tr w:rsidR="00F119E8" w:rsidRPr="00514083" w14:paraId="3A849773" w14:textId="77777777" w:rsidTr="00AD6340">
        <w:trPr>
          <w:trHeight w:val="1142"/>
        </w:trPr>
        <w:tc>
          <w:tcPr>
            <w:tcW w:w="0" w:type="auto"/>
            <w:shd w:val="clear" w:color="auto" w:fill="FFFFFF"/>
            <w:vAlign w:val="center"/>
          </w:tcPr>
          <w:p w14:paraId="74148BD5" w14:textId="77777777" w:rsidR="00F119E8" w:rsidRPr="00514083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4083">
              <w:rPr>
                <w:rFonts w:ascii="Times New Roman" w:hAnsi="Times New Roman" w:cs="Times New Roman"/>
                <w:b/>
              </w:rPr>
              <w:lastRenderedPageBreak/>
              <w:t>Małe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455154" w14:textId="77777777" w:rsidR="00F119E8" w:rsidRPr="00514083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254DF389" w14:textId="60C3A7AC" w:rsidR="00F119E8" w:rsidRPr="00514083" w:rsidRDefault="00F119E8" w:rsidP="00AD6340">
            <w:pPr>
              <w:spacing w:after="0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Istnieje małe prawdopodobieństwo zaistnienia tego zdarzenia (od 21</w:t>
            </w:r>
            <w:r w:rsidR="006106FC">
              <w:rPr>
                <w:rFonts w:ascii="Times New Roman" w:hAnsi="Times New Roman" w:cs="Times New Roman"/>
              </w:rPr>
              <w:t xml:space="preserve"> </w:t>
            </w:r>
            <w:r w:rsidRPr="00514083">
              <w:rPr>
                <w:rFonts w:ascii="Times New Roman" w:hAnsi="Times New Roman" w:cs="Times New Roman"/>
              </w:rPr>
              <w:t>do 40%,</w:t>
            </w:r>
            <w:r w:rsidR="00AD6340">
              <w:rPr>
                <w:rFonts w:ascii="Times New Roman" w:hAnsi="Times New Roman" w:cs="Times New Roman"/>
              </w:rPr>
              <w:t xml:space="preserve"> </w:t>
            </w:r>
            <w:r w:rsidRPr="00514083">
              <w:rPr>
                <w:rFonts w:ascii="Times New Roman" w:hAnsi="Times New Roman" w:cs="Times New Roman"/>
              </w:rPr>
              <w:t>że wystąpi raz na 5 lat), może wystąpić kilka razy w okresie 5 lat, dotyczy nielicznych spraw.</w:t>
            </w:r>
          </w:p>
        </w:tc>
      </w:tr>
      <w:tr w:rsidR="00F119E8" w:rsidRPr="00514083" w14:paraId="5A1812A1" w14:textId="77777777" w:rsidTr="00AD6340">
        <w:trPr>
          <w:trHeight w:val="1318"/>
        </w:trPr>
        <w:tc>
          <w:tcPr>
            <w:tcW w:w="0" w:type="auto"/>
            <w:shd w:val="clear" w:color="auto" w:fill="FFFFFF"/>
            <w:vAlign w:val="center"/>
          </w:tcPr>
          <w:p w14:paraId="0BB2F7F6" w14:textId="77777777" w:rsidR="00F119E8" w:rsidRPr="00514083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4083">
              <w:rPr>
                <w:rFonts w:ascii="Times New Roman" w:hAnsi="Times New Roman" w:cs="Times New Roman"/>
                <w:b/>
              </w:rPr>
              <w:t xml:space="preserve">Bardzo </w:t>
            </w:r>
            <w:r w:rsidR="003A4F6B" w:rsidRPr="00514083">
              <w:rPr>
                <w:rFonts w:ascii="Times New Roman" w:hAnsi="Times New Roman" w:cs="Times New Roman"/>
                <w:b/>
              </w:rPr>
              <w:t>małe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DF6265" w14:textId="77777777" w:rsidR="00F119E8" w:rsidRPr="00514083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14:paraId="73CEA836" w14:textId="3931FC2B" w:rsidR="00F119E8" w:rsidRPr="00514083" w:rsidRDefault="00F119E8" w:rsidP="00AD6340">
            <w:pPr>
              <w:spacing w:after="0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 xml:space="preserve">Zdarzenie może zaistnieć jedynie w wyjątkowych okolicznościach (od 1 do 20%, </w:t>
            </w:r>
            <w:r w:rsidR="00AD6340" w:rsidRPr="00514083">
              <w:rPr>
                <w:rFonts w:ascii="Times New Roman" w:hAnsi="Times New Roman" w:cs="Times New Roman"/>
              </w:rPr>
              <w:t>że</w:t>
            </w:r>
            <w:r w:rsidRPr="00514083">
              <w:rPr>
                <w:rFonts w:ascii="Times New Roman" w:hAnsi="Times New Roman" w:cs="Times New Roman"/>
              </w:rPr>
              <w:t xml:space="preserve"> wystąpi raz na 10 lat), a najprawdopodobniej w ogóle nie wystąpi, nie wystąpiło dotychczas, dotyczy jednostkowych spraw.</w:t>
            </w:r>
          </w:p>
        </w:tc>
      </w:tr>
    </w:tbl>
    <w:p w14:paraId="688FA3CC" w14:textId="77777777" w:rsidR="00F119E8" w:rsidRPr="00514083" w:rsidRDefault="00F119E8" w:rsidP="00514083">
      <w:pPr>
        <w:spacing w:after="0"/>
        <w:rPr>
          <w:rFonts w:ascii="Times New Roman" w:hAnsi="Times New Roman" w:cs="Times New Roman"/>
        </w:rPr>
      </w:pPr>
    </w:p>
    <w:p w14:paraId="698BA5DE" w14:textId="013D4973" w:rsidR="00003739" w:rsidRPr="00514083" w:rsidRDefault="00003739" w:rsidP="0033171B">
      <w:pPr>
        <w:pStyle w:val="Akapitzlist1"/>
        <w:widowControl w:val="0"/>
        <w:numPr>
          <w:ilvl w:val="3"/>
          <w:numId w:val="3"/>
        </w:numPr>
        <w:tabs>
          <w:tab w:val="clear" w:pos="288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 w:rsidRPr="00514083">
        <w:rPr>
          <w:rFonts w:ascii="Times New Roman" w:hAnsi="Times New Roman" w:cs="Times New Roman"/>
          <w:sz w:val="24"/>
        </w:rPr>
        <w:t xml:space="preserve">Ocena skutków wystąpienia ryzyka opiera się na oszacowaniu potencjalnych skutków, a </w:t>
      </w:r>
      <w:r w:rsidR="00AD6340" w:rsidRPr="00514083">
        <w:rPr>
          <w:rFonts w:ascii="Times New Roman" w:hAnsi="Times New Roman" w:cs="Times New Roman"/>
          <w:sz w:val="24"/>
        </w:rPr>
        <w:t>więc</w:t>
      </w:r>
      <w:r w:rsidRPr="00514083">
        <w:rPr>
          <w:rFonts w:ascii="Times New Roman" w:hAnsi="Times New Roman" w:cs="Times New Roman"/>
          <w:sz w:val="24"/>
        </w:rPr>
        <w:t xml:space="preserve"> wyników oddziaływania, jakie zaistnienie danego rodzaju ryzyka może mieć na </w:t>
      </w:r>
      <w:r w:rsidR="006106FC">
        <w:rPr>
          <w:rFonts w:ascii="Times New Roman" w:hAnsi="Times New Roman" w:cs="Times New Roman"/>
          <w:sz w:val="24"/>
        </w:rPr>
        <w:t>jednostkę</w:t>
      </w:r>
      <w:r w:rsidRPr="00514083">
        <w:rPr>
          <w:rFonts w:ascii="Times New Roman" w:hAnsi="Times New Roman" w:cs="Times New Roman"/>
          <w:sz w:val="24"/>
        </w:rPr>
        <w:t xml:space="preserve"> i realizację jej celów i zadań. Uwzględnia się przy tym w szczególności konsekwencje prawne, finansowe i organizacyjne zaistnienia danego zdarzenia oraz jego wpływ na wizerunek </w:t>
      </w:r>
      <w:r w:rsidR="006106FC">
        <w:rPr>
          <w:rFonts w:ascii="Times New Roman" w:hAnsi="Times New Roman" w:cs="Times New Roman"/>
          <w:sz w:val="24"/>
        </w:rPr>
        <w:t>jednostki</w:t>
      </w:r>
      <w:r w:rsidRPr="00514083">
        <w:rPr>
          <w:rFonts w:ascii="Times New Roman" w:hAnsi="Times New Roman" w:cs="Times New Roman"/>
          <w:sz w:val="24"/>
        </w:rPr>
        <w:t xml:space="preserve"> i bezpieczeństwo pracowników.</w:t>
      </w:r>
    </w:p>
    <w:p w14:paraId="2D6730E8" w14:textId="77777777" w:rsidR="00F119E8" w:rsidRPr="00514083" w:rsidRDefault="00F119E8" w:rsidP="0033171B">
      <w:pPr>
        <w:pStyle w:val="Akapitzlist1"/>
        <w:widowControl w:val="0"/>
        <w:numPr>
          <w:ilvl w:val="3"/>
          <w:numId w:val="3"/>
        </w:numPr>
        <w:tabs>
          <w:tab w:val="clear" w:pos="288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b/>
        </w:rPr>
      </w:pPr>
      <w:r w:rsidRPr="00514083">
        <w:rPr>
          <w:rFonts w:ascii="Times New Roman" w:hAnsi="Times New Roman" w:cs="Times New Roman"/>
          <w:sz w:val="24"/>
        </w:rPr>
        <w:t>Sposób</w:t>
      </w:r>
      <w:r w:rsidRPr="00514083">
        <w:rPr>
          <w:rFonts w:ascii="Times New Roman" w:eastAsia="Times New Roman" w:hAnsi="Times New Roman" w:cs="Times New Roman"/>
          <w:sz w:val="24"/>
        </w:rPr>
        <w:t xml:space="preserve"> </w:t>
      </w:r>
      <w:r w:rsidRPr="00514083">
        <w:rPr>
          <w:rFonts w:ascii="Times New Roman" w:hAnsi="Times New Roman" w:cs="Times New Roman"/>
          <w:sz w:val="24"/>
        </w:rPr>
        <w:t>oceny</w:t>
      </w:r>
      <w:r w:rsidRPr="00514083">
        <w:rPr>
          <w:rFonts w:ascii="Times New Roman" w:eastAsia="Times New Roman" w:hAnsi="Times New Roman" w:cs="Times New Roman"/>
          <w:sz w:val="24"/>
        </w:rPr>
        <w:t xml:space="preserve"> </w:t>
      </w:r>
      <w:r w:rsidRPr="00514083">
        <w:rPr>
          <w:rFonts w:ascii="Times New Roman" w:hAnsi="Times New Roman" w:cs="Times New Roman"/>
          <w:sz w:val="24"/>
        </w:rPr>
        <w:t>skutku</w:t>
      </w:r>
      <w:r w:rsidRPr="00514083">
        <w:rPr>
          <w:rFonts w:ascii="Times New Roman" w:eastAsia="Times New Roman" w:hAnsi="Times New Roman" w:cs="Times New Roman"/>
          <w:sz w:val="24"/>
        </w:rPr>
        <w:t xml:space="preserve"> </w:t>
      </w:r>
      <w:r w:rsidRPr="00514083">
        <w:rPr>
          <w:rFonts w:ascii="Times New Roman" w:hAnsi="Times New Roman" w:cs="Times New Roman"/>
          <w:sz w:val="24"/>
        </w:rPr>
        <w:t>ryzyka</w:t>
      </w:r>
      <w:r w:rsidR="00744D64" w:rsidRPr="00514083">
        <w:rPr>
          <w:rFonts w:ascii="Times New Roman" w:hAnsi="Times New Roman" w:cs="Times New Roman"/>
          <w:sz w:val="24"/>
        </w:rPr>
        <w:t>:</w:t>
      </w:r>
    </w:p>
    <w:p w14:paraId="6ACC0666" w14:textId="77777777" w:rsidR="00744D64" w:rsidRPr="00514083" w:rsidRDefault="00744D64" w:rsidP="00514083">
      <w:pPr>
        <w:pStyle w:val="Akapitzlist1"/>
        <w:widowControl w:val="0"/>
        <w:spacing w:after="0" w:line="276" w:lineRule="auto"/>
        <w:ind w:left="709"/>
        <w:jc w:val="both"/>
        <w:rPr>
          <w:rFonts w:ascii="Times New Roman" w:hAnsi="Times New Roman" w:cs="Times New Roman"/>
          <w:b/>
        </w:rPr>
      </w:pPr>
    </w:p>
    <w:tbl>
      <w:tblPr>
        <w:tblW w:w="846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418"/>
        <w:gridCol w:w="5489"/>
      </w:tblGrid>
      <w:tr w:rsidR="00D13AED" w:rsidRPr="006106FC" w14:paraId="698A11E3" w14:textId="77777777" w:rsidTr="00F2340B">
        <w:tc>
          <w:tcPr>
            <w:tcW w:w="1559" w:type="dxa"/>
            <w:shd w:val="clear" w:color="auto" w:fill="EAF1DD" w:themeFill="accent3" w:themeFillTint="33"/>
            <w:vAlign w:val="center"/>
          </w:tcPr>
          <w:p w14:paraId="301E7A41" w14:textId="77777777" w:rsidR="00F119E8" w:rsidRPr="006106FC" w:rsidRDefault="00F119E8" w:rsidP="00514083">
            <w:pPr>
              <w:pStyle w:val="Tekstpodstawowy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06FC">
              <w:rPr>
                <w:rFonts w:ascii="Times New Roman" w:hAnsi="Times New Roman" w:cs="Times New Roman"/>
                <w:b/>
                <w:sz w:val="22"/>
                <w:szCs w:val="22"/>
              </w:rPr>
              <w:t>Skutek</w:t>
            </w:r>
            <w:r w:rsidRPr="006106FC">
              <w:rPr>
                <w:rFonts w:ascii="Times New Roman" w:eastAsia="Thorndale AMT" w:hAnsi="Times New Roman" w:cs="Times New Roman"/>
                <w:b/>
                <w:sz w:val="22"/>
                <w:szCs w:val="22"/>
              </w:rPr>
              <w:t xml:space="preserve"> </w:t>
            </w:r>
            <w:r w:rsidRPr="006106FC">
              <w:rPr>
                <w:rFonts w:ascii="Times New Roman" w:hAnsi="Times New Roman" w:cs="Times New Roman"/>
                <w:b/>
                <w:sz w:val="22"/>
                <w:szCs w:val="22"/>
              </w:rPr>
              <w:t>wystąpienia</w:t>
            </w:r>
            <w:r w:rsidRPr="006106FC">
              <w:rPr>
                <w:rFonts w:ascii="Times New Roman" w:eastAsia="Thorndale AMT" w:hAnsi="Times New Roman" w:cs="Times New Roman"/>
                <w:b/>
                <w:sz w:val="22"/>
                <w:szCs w:val="22"/>
              </w:rPr>
              <w:t xml:space="preserve"> </w:t>
            </w:r>
            <w:r w:rsidRPr="006106FC">
              <w:rPr>
                <w:rFonts w:ascii="Times New Roman" w:hAnsi="Times New Roman" w:cs="Times New Roman"/>
                <w:b/>
                <w:sz w:val="22"/>
                <w:szCs w:val="22"/>
              </w:rPr>
              <w:t>ryzyka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1C44EB8E" w14:textId="77777777" w:rsidR="00F119E8" w:rsidRPr="006106FC" w:rsidRDefault="00F119E8" w:rsidP="00514083">
            <w:pPr>
              <w:pStyle w:val="Tekstpodstawowy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06FC">
              <w:rPr>
                <w:rFonts w:ascii="Times New Roman" w:hAnsi="Times New Roman" w:cs="Times New Roman"/>
                <w:b/>
                <w:sz w:val="22"/>
                <w:szCs w:val="22"/>
              </w:rPr>
              <w:t>Odpowiednik punktowy</w:t>
            </w:r>
          </w:p>
        </w:tc>
        <w:tc>
          <w:tcPr>
            <w:tcW w:w="5489" w:type="dxa"/>
            <w:shd w:val="clear" w:color="auto" w:fill="EAF1DD" w:themeFill="accent3" w:themeFillTint="33"/>
            <w:vAlign w:val="center"/>
          </w:tcPr>
          <w:p w14:paraId="1B0D5532" w14:textId="77777777" w:rsidR="00F119E8" w:rsidRPr="006106FC" w:rsidRDefault="00F119E8" w:rsidP="00514083">
            <w:pPr>
              <w:pStyle w:val="Tekstpodstawowy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06FC">
              <w:rPr>
                <w:rFonts w:ascii="Times New Roman" w:hAnsi="Times New Roman" w:cs="Times New Roman"/>
                <w:b/>
                <w:sz w:val="22"/>
                <w:szCs w:val="22"/>
              </w:rPr>
              <w:t>Przesłanki</w:t>
            </w:r>
          </w:p>
        </w:tc>
      </w:tr>
      <w:tr w:rsidR="00D13AED" w:rsidRPr="006106FC" w14:paraId="2B6B52D0" w14:textId="77777777" w:rsidTr="00F2340B">
        <w:tc>
          <w:tcPr>
            <w:tcW w:w="1559" w:type="dxa"/>
            <w:shd w:val="clear" w:color="auto" w:fill="FFFFFF"/>
            <w:vAlign w:val="center"/>
          </w:tcPr>
          <w:p w14:paraId="70DD308A" w14:textId="77777777" w:rsidR="00F119E8" w:rsidRPr="006106FC" w:rsidRDefault="003A4F6B" w:rsidP="0051408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06FC">
              <w:rPr>
                <w:rFonts w:ascii="Times New Roman" w:hAnsi="Times New Roman" w:cs="Times New Roman"/>
                <w:b/>
              </w:rPr>
              <w:t>Katastrofalny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09C20BB" w14:textId="77777777" w:rsidR="00F119E8" w:rsidRPr="006106FC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06F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489" w:type="dxa"/>
            <w:shd w:val="clear" w:color="auto" w:fill="FFFFFF"/>
          </w:tcPr>
          <w:p w14:paraId="30A096DA" w14:textId="77777777" w:rsidR="00F119E8" w:rsidRPr="006106FC" w:rsidRDefault="00F119E8" w:rsidP="00AD6340">
            <w:pPr>
              <w:spacing w:after="0"/>
              <w:rPr>
                <w:rFonts w:ascii="Times New Roman" w:hAnsi="Times New Roman" w:cs="Times New Roman"/>
              </w:rPr>
            </w:pPr>
            <w:r w:rsidRPr="006106FC">
              <w:rPr>
                <w:rFonts w:ascii="Times New Roman" w:hAnsi="Times New Roman" w:cs="Times New Roman"/>
              </w:rPr>
              <w:t xml:space="preserve">Brak realizacji zadania i brak realizacji celu, bardzo poważne i rozległe konsekwencje prawne, naruszenie bezpieczeństwa pracowników (ujemne konsekwencje dla zdrowia i życia pracowników), wysokie straty finansowe, utrata dobrego wizerunku </w:t>
            </w:r>
            <w:r w:rsidR="006106FC" w:rsidRPr="006106FC">
              <w:rPr>
                <w:rFonts w:ascii="Times New Roman" w:hAnsi="Times New Roman" w:cs="Times New Roman"/>
              </w:rPr>
              <w:t>jednostki</w:t>
            </w:r>
            <w:r w:rsidRPr="006106FC">
              <w:rPr>
                <w:rFonts w:ascii="Times New Roman" w:hAnsi="Times New Roman" w:cs="Times New Roman"/>
              </w:rPr>
              <w:t>.</w:t>
            </w:r>
          </w:p>
          <w:p w14:paraId="61A25387" w14:textId="77777777" w:rsidR="00F119E8" w:rsidRPr="006106FC" w:rsidRDefault="00F119E8" w:rsidP="00AD6340">
            <w:pPr>
              <w:spacing w:after="0"/>
              <w:rPr>
                <w:rFonts w:ascii="Times New Roman" w:hAnsi="Times New Roman" w:cs="Times New Roman"/>
              </w:rPr>
            </w:pPr>
            <w:r w:rsidRPr="006106FC">
              <w:rPr>
                <w:rFonts w:ascii="Times New Roman" w:hAnsi="Times New Roman" w:cs="Times New Roman"/>
              </w:rPr>
              <w:t xml:space="preserve">(Wysoka strata finansowa – powyżej 1% budżetu </w:t>
            </w:r>
            <w:r w:rsidR="006106FC" w:rsidRPr="006106FC">
              <w:rPr>
                <w:rFonts w:ascii="Times New Roman" w:hAnsi="Times New Roman" w:cs="Times New Roman"/>
              </w:rPr>
              <w:t>jednostki</w:t>
            </w:r>
            <w:r w:rsidRPr="006106FC">
              <w:rPr>
                <w:rFonts w:ascii="Times New Roman" w:hAnsi="Times New Roman" w:cs="Times New Roman"/>
              </w:rPr>
              <w:t>)</w:t>
            </w:r>
          </w:p>
        </w:tc>
      </w:tr>
      <w:tr w:rsidR="00D13AED" w:rsidRPr="006106FC" w14:paraId="5F3EF8A7" w14:textId="77777777" w:rsidTr="00F2340B">
        <w:tc>
          <w:tcPr>
            <w:tcW w:w="1559" w:type="dxa"/>
            <w:shd w:val="clear" w:color="auto" w:fill="FFFFFF"/>
            <w:vAlign w:val="center"/>
          </w:tcPr>
          <w:p w14:paraId="4F54B733" w14:textId="77777777" w:rsidR="00F119E8" w:rsidRPr="006106FC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06FC">
              <w:rPr>
                <w:rFonts w:ascii="Times New Roman" w:hAnsi="Times New Roman" w:cs="Times New Roman"/>
                <w:b/>
              </w:rPr>
              <w:t>Poważny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004FDDE" w14:textId="77777777" w:rsidR="00F119E8" w:rsidRPr="006106FC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06F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489" w:type="dxa"/>
            <w:shd w:val="clear" w:color="auto" w:fill="FFFFFF"/>
          </w:tcPr>
          <w:p w14:paraId="5A8BD50F" w14:textId="77777777" w:rsidR="00F119E8" w:rsidRPr="006106FC" w:rsidRDefault="00F119E8" w:rsidP="00AD6340">
            <w:pPr>
              <w:spacing w:after="0"/>
              <w:rPr>
                <w:rFonts w:ascii="Times New Roman" w:hAnsi="Times New Roman" w:cs="Times New Roman"/>
              </w:rPr>
            </w:pPr>
            <w:r w:rsidRPr="006106FC">
              <w:rPr>
                <w:rFonts w:ascii="Times New Roman" w:hAnsi="Times New Roman" w:cs="Times New Roman"/>
              </w:rPr>
              <w:t xml:space="preserve">Poważny wpływ na realizacje zadania w tym poważne zagrożenie terminu jego realizacji, jaki i osiągniecie celu, poważne konsekwencje prawne, zagrożenie bezpieczeństwa pracowników, poważne straty finansowe, poważny wpływ na wizerunek </w:t>
            </w:r>
            <w:r w:rsidR="006106FC" w:rsidRPr="006106FC">
              <w:rPr>
                <w:rFonts w:ascii="Times New Roman" w:hAnsi="Times New Roman" w:cs="Times New Roman"/>
              </w:rPr>
              <w:t>jednostki</w:t>
            </w:r>
            <w:r w:rsidR="00514083" w:rsidRPr="006106FC">
              <w:rPr>
                <w:rFonts w:ascii="Times New Roman" w:hAnsi="Times New Roman" w:cs="Times New Roman"/>
              </w:rPr>
              <w:t>.</w:t>
            </w:r>
          </w:p>
          <w:p w14:paraId="6F746476" w14:textId="77777777" w:rsidR="00F119E8" w:rsidRPr="006106FC" w:rsidRDefault="00F119E8" w:rsidP="00AD6340">
            <w:pPr>
              <w:spacing w:after="0"/>
              <w:rPr>
                <w:rFonts w:ascii="Times New Roman" w:hAnsi="Times New Roman" w:cs="Times New Roman"/>
              </w:rPr>
            </w:pPr>
            <w:r w:rsidRPr="006106FC">
              <w:rPr>
                <w:rFonts w:ascii="Times New Roman" w:hAnsi="Times New Roman" w:cs="Times New Roman"/>
              </w:rPr>
              <w:t xml:space="preserve">(Poważny skutek finansowy – od 0,5% do 1% budżetu </w:t>
            </w:r>
            <w:r w:rsidR="006106FC" w:rsidRPr="006106FC">
              <w:rPr>
                <w:rFonts w:ascii="Times New Roman" w:hAnsi="Times New Roman" w:cs="Times New Roman"/>
              </w:rPr>
              <w:t>jednostki</w:t>
            </w:r>
            <w:r w:rsidRPr="006106FC">
              <w:rPr>
                <w:rFonts w:ascii="Times New Roman" w:hAnsi="Times New Roman" w:cs="Times New Roman"/>
              </w:rPr>
              <w:t>)</w:t>
            </w:r>
          </w:p>
        </w:tc>
      </w:tr>
      <w:tr w:rsidR="00D13AED" w:rsidRPr="006106FC" w14:paraId="478EB689" w14:textId="77777777" w:rsidTr="00F2340B">
        <w:tc>
          <w:tcPr>
            <w:tcW w:w="1559" w:type="dxa"/>
            <w:shd w:val="clear" w:color="auto" w:fill="FFFFFF"/>
            <w:vAlign w:val="center"/>
          </w:tcPr>
          <w:p w14:paraId="0DD60D31" w14:textId="77777777" w:rsidR="00F119E8" w:rsidRPr="006106FC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06FC">
              <w:rPr>
                <w:rFonts w:ascii="Times New Roman" w:hAnsi="Times New Roman" w:cs="Times New Roman"/>
                <w:b/>
              </w:rPr>
              <w:t>Średni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7C4C134" w14:textId="77777777" w:rsidR="00F119E8" w:rsidRPr="006106FC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06F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489" w:type="dxa"/>
            <w:shd w:val="clear" w:color="auto" w:fill="FFFFFF"/>
          </w:tcPr>
          <w:p w14:paraId="0234CEC5" w14:textId="77777777" w:rsidR="00F119E8" w:rsidRPr="006106FC" w:rsidRDefault="00F119E8" w:rsidP="00AD6340">
            <w:pPr>
              <w:spacing w:after="0"/>
              <w:rPr>
                <w:rFonts w:ascii="Times New Roman" w:hAnsi="Times New Roman" w:cs="Times New Roman"/>
              </w:rPr>
            </w:pPr>
            <w:r w:rsidRPr="006106FC">
              <w:rPr>
                <w:rFonts w:ascii="Times New Roman" w:hAnsi="Times New Roman" w:cs="Times New Roman"/>
              </w:rPr>
              <w:t xml:space="preserve">Średni wpływ na realizację zadań i celów, umiarkowane konsekwencje prawne, średni skutek finansowy, brak wpływu na bezpieczeństwo pracowników, średni wpływ na wizerunek </w:t>
            </w:r>
            <w:r w:rsidR="006106FC" w:rsidRPr="006106FC">
              <w:rPr>
                <w:rFonts w:ascii="Times New Roman" w:hAnsi="Times New Roman" w:cs="Times New Roman"/>
              </w:rPr>
              <w:t>jednostki</w:t>
            </w:r>
            <w:r w:rsidRPr="006106FC">
              <w:rPr>
                <w:rFonts w:ascii="Times New Roman" w:hAnsi="Times New Roman" w:cs="Times New Roman"/>
              </w:rPr>
              <w:t>.</w:t>
            </w:r>
          </w:p>
          <w:p w14:paraId="29A8B0AD" w14:textId="77777777" w:rsidR="00F119E8" w:rsidRPr="006106FC" w:rsidRDefault="00F119E8" w:rsidP="00AD6340">
            <w:pPr>
              <w:spacing w:after="0"/>
              <w:rPr>
                <w:rFonts w:ascii="Times New Roman" w:hAnsi="Times New Roman" w:cs="Times New Roman"/>
              </w:rPr>
            </w:pPr>
            <w:r w:rsidRPr="006106FC">
              <w:rPr>
                <w:rFonts w:ascii="Times New Roman" w:hAnsi="Times New Roman" w:cs="Times New Roman"/>
              </w:rPr>
              <w:t xml:space="preserve">(Średni skutek finansowy – od 0,2% do </w:t>
            </w:r>
            <w:r w:rsidR="00E018A9">
              <w:rPr>
                <w:rFonts w:ascii="Times New Roman" w:hAnsi="Times New Roman" w:cs="Times New Roman"/>
              </w:rPr>
              <w:t>0,</w:t>
            </w:r>
            <w:r w:rsidRPr="006106FC">
              <w:rPr>
                <w:rFonts w:ascii="Times New Roman" w:hAnsi="Times New Roman" w:cs="Times New Roman"/>
              </w:rPr>
              <w:t xml:space="preserve">5% budżetu </w:t>
            </w:r>
            <w:r w:rsidR="006106FC" w:rsidRPr="006106FC">
              <w:rPr>
                <w:rFonts w:ascii="Times New Roman" w:hAnsi="Times New Roman" w:cs="Times New Roman"/>
              </w:rPr>
              <w:t>jednostki</w:t>
            </w:r>
            <w:r w:rsidRPr="006106FC">
              <w:rPr>
                <w:rFonts w:ascii="Times New Roman" w:hAnsi="Times New Roman" w:cs="Times New Roman"/>
              </w:rPr>
              <w:t>)</w:t>
            </w:r>
          </w:p>
        </w:tc>
      </w:tr>
      <w:tr w:rsidR="00D13AED" w:rsidRPr="006106FC" w14:paraId="50785F20" w14:textId="77777777" w:rsidTr="00F2340B">
        <w:tc>
          <w:tcPr>
            <w:tcW w:w="1559" w:type="dxa"/>
            <w:shd w:val="clear" w:color="auto" w:fill="FFFFFF"/>
            <w:vAlign w:val="center"/>
          </w:tcPr>
          <w:p w14:paraId="48FD8FDE" w14:textId="77777777" w:rsidR="00F119E8" w:rsidRPr="006106FC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06FC">
              <w:rPr>
                <w:rFonts w:ascii="Times New Roman" w:hAnsi="Times New Roman" w:cs="Times New Roman"/>
                <w:b/>
              </w:rPr>
              <w:t>Mały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2851948" w14:textId="77777777" w:rsidR="00F119E8" w:rsidRPr="006106FC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06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489" w:type="dxa"/>
            <w:shd w:val="clear" w:color="auto" w:fill="FFFFFF"/>
          </w:tcPr>
          <w:p w14:paraId="0727ACA3" w14:textId="77777777" w:rsidR="00F119E8" w:rsidRPr="006106FC" w:rsidRDefault="00F119E8" w:rsidP="00AD6340">
            <w:pPr>
              <w:spacing w:after="0"/>
              <w:rPr>
                <w:rFonts w:ascii="Times New Roman" w:hAnsi="Times New Roman" w:cs="Times New Roman"/>
              </w:rPr>
            </w:pPr>
            <w:r w:rsidRPr="006106FC">
              <w:rPr>
                <w:rFonts w:ascii="Times New Roman" w:hAnsi="Times New Roman" w:cs="Times New Roman"/>
              </w:rPr>
              <w:t xml:space="preserve">Mały wpływ na realizację celów i zadań, bez skutków prawnych, mały skutek finansowy, brak wpływu na bezpieczeństwo pracowników, niewielki wpływ na wizerunek </w:t>
            </w:r>
            <w:r w:rsidR="006106FC" w:rsidRPr="006106FC">
              <w:rPr>
                <w:rFonts w:ascii="Times New Roman" w:hAnsi="Times New Roman" w:cs="Times New Roman"/>
              </w:rPr>
              <w:t>jednostki</w:t>
            </w:r>
            <w:r w:rsidRPr="006106FC">
              <w:rPr>
                <w:rFonts w:ascii="Times New Roman" w:hAnsi="Times New Roman" w:cs="Times New Roman"/>
              </w:rPr>
              <w:t>.</w:t>
            </w:r>
          </w:p>
          <w:p w14:paraId="3577D021" w14:textId="77777777" w:rsidR="00F119E8" w:rsidRPr="006106FC" w:rsidRDefault="00F119E8" w:rsidP="00AD6340">
            <w:pPr>
              <w:spacing w:after="0"/>
              <w:rPr>
                <w:rFonts w:ascii="Times New Roman" w:hAnsi="Times New Roman" w:cs="Times New Roman"/>
              </w:rPr>
            </w:pPr>
            <w:r w:rsidRPr="006106FC">
              <w:rPr>
                <w:rFonts w:ascii="Times New Roman" w:hAnsi="Times New Roman" w:cs="Times New Roman"/>
              </w:rPr>
              <w:t xml:space="preserve">(Mały skutek finansowy – od 0,1% do 0,2% budżetu </w:t>
            </w:r>
            <w:r w:rsidR="006106FC" w:rsidRPr="006106FC">
              <w:rPr>
                <w:rFonts w:ascii="Times New Roman" w:hAnsi="Times New Roman" w:cs="Times New Roman"/>
              </w:rPr>
              <w:t>jednostki</w:t>
            </w:r>
            <w:r w:rsidRPr="006106FC">
              <w:rPr>
                <w:rFonts w:ascii="Times New Roman" w:hAnsi="Times New Roman" w:cs="Times New Roman"/>
              </w:rPr>
              <w:t>)</w:t>
            </w:r>
          </w:p>
        </w:tc>
      </w:tr>
      <w:tr w:rsidR="00D13AED" w:rsidRPr="006106FC" w14:paraId="1EE546BF" w14:textId="77777777" w:rsidTr="00F2340B">
        <w:tc>
          <w:tcPr>
            <w:tcW w:w="1559" w:type="dxa"/>
            <w:shd w:val="clear" w:color="auto" w:fill="FFFFFF"/>
            <w:vAlign w:val="center"/>
          </w:tcPr>
          <w:p w14:paraId="34E62000" w14:textId="77777777" w:rsidR="00F119E8" w:rsidRPr="006106FC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06FC">
              <w:rPr>
                <w:rFonts w:ascii="Times New Roman" w:hAnsi="Times New Roman" w:cs="Times New Roman"/>
                <w:b/>
              </w:rPr>
              <w:t>Nieznaczny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B665D83" w14:textId="77777777" w:rsidR="00F119E8" w:rsidRPr="006106FC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06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9" w:type="dxa"/>
            <w:shd w:val="clear" w:color="auto" w:fill="FFFFFF"/>
          </w:tcPr>
          <w:p w14:paraId="211E6FAA" w14:textId="77777777" w:rsidR="00F119E8" w:rsidRPr="006106FC" w:rsidRDefault="00F119E8" w:rsidP="00AD6340">
            <w:pPr>
              <w:spacing w:after="0"/>
              <w:rPr>
                <w:rFonts w:ascii="Times New Roman" w:hAnsi="Times New Roman" w:cs="Times New Roman"/>
              </w:rPr>
            </w:pPr>
            <w:r w:rsidRPr="006106FC">
              <w:rPr>
                <w:rFonts w:ascii="Times New Roman" w:hAnsi="Times New Roman" w:cs="Times New Roman"/>
              </w:rPr>
              <w:t xml:space="preserve">Znikomy wpływ na realizację zadań i celów, brak skutków prawnych, nieznaczny skutek finansowy, brak wpływu na </w:t>
            </w:r>
            <w:r w:rsidRPr="006106FC">
              <w:rPr>
                <w:rFonts w:ascii="Times New Roman" w:hAnsi="Times New Roman" w:cs="Times New Roman"/>
              </w:rPr>
              <w:lastRenderedPageBreak/>
              <w:t xml:space="preserve">bezpieczeństwo pracowników, brak wpływu na wizerunek </w:t>
            </w:r>
            <w:r w:rsidR="006106FC" w:rsidRPr="006106FC">
              <w:rPr>
                <w:rFonts w:ascii="Times New Roman" w:hAnsi="Times New Roman" w:cs="Times New Roman"/>
              </w:rPr>
              <w:t>jednostki</w:t>
            </w:r>
            <w:r w:rsidRPr="006106FC">
              <w:rPr>
                <w:rFonts w:ascii="Times New Roman" w:hAnsi="Times New Roman" w:cs="Times New Roman"/>
              </w:rPr>
              <w:t>.</w:t>
            </w:r>
          </w:p>
          <w:p w14:paraId="6FE42827" w14:textId="77777777" w:rsidR="00F119E8" w:rsidRPr="006106FC" w:rsidRDefault="00F119E8" w:rsidP="00AD6340">
            <w:pPr>
              <w:spacing w:after="0"/>
              <w:rPr>
                <w:rFonts w:ascii="Times New Roman" w:hAnsi="Times New Roman" w:cs="Times New Roman"/>
              </w:rPr>
            </w:pPr>
            <w:r w:rsidRPr="006106FC">
              <w:rPr>
                <w:rFonts w:ascii="Times New Roman" w:hAnsi="Times New Roman" w:cs="Times New Roman"/>
              </w:rPr>
              <w:t xml:space="preserve">(Nieznaczny skutek finansowy do 0,1 % budżetu </w:t>
            </w:r>
            <w:r w:rsidR="006106FC" w:rsidRPr="006106FC">
              <w:rPr>
                <w:rFonts w:ascii="Times New Roman" w:hAnsi="Times New Roman" w:cs="Times New Roman"/>
              </w:rPr>
              <w:t>jednostki</w:t>
            </w:r>
            <w:r w:rsidRPr="006106FC">
              <w:rPr>
                <w:rFonts w:ascii="Times New Roman" w:hAnsi="Times New Roman" w:cs="Times New Roman"/>
              </w:rPr>
              <w:t>)</w:t>
            </w:r>
          </w:p>
        </w:tc>
      </w:tr>
    </w:tbl>
    <w:p w14:paraId="5CD7DA7D" w14:textId="77777777" w:rsidR="00F119E8" w:rsidRPr="00514083" w:rsidRDefault="00F119E8" w:rsidP="00514083">
      <w:pPr>
        <w:spacing w:after="0"/>
        <w:rPr>
          <w:rFonts w:ascii="Times New Roman" w:hAnsi="Times New Roman" w:cs="Times New Roman"/>
        </w:rPr>
      </w:pPr>
    </w:p>
    <w:p w14:paraId="5FE5C3BA" w14:textId="77777777" w:rsidR="00F119E8" w:rsidRPr="00514083" w:rsidRDefault="00F119E8" w:rsidP="0033171B">
      <w:pPr>
        <w:pStyle w:val="Akapitzlist1"/>
        <w:numPr>
          <w:ilvl w:val="3"/>
          <w:numId w:val="3"/>
        </w:numPr>
        <w:tabs>
          <w:tab w:val="clear" w:pos="2880"/>
          <w:tab w:val="num" w:pos="0"/>
          <w:tab w:val="left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514083">
        <w:rPr>
          <w:rFonts w:ascii="Times New Roman" w:hAnsi="Times New Roman" w:cs="Times New Roman"/>
          <w:sz w:val="24"/>
        </w:rPr>
        <w:t>W celu dokonania oceny ryzyka wykorzystuje się mapę istotności ryzyka, która stanowi macierz prawdopodobieństwo-skutek.</w:t>
      </w:r>
    </w:p>
    <w:p w14:paraId="0C929A01" w14:textId="77777777" w:rsidR="00F119E8" w:rsidRPr="00514083" w:rsidRDefault="00F119E8" w:rsidP="00514083">
      <w:pPr>
        <w:spacing w:after="0"/>
        <w:rPr>
          <w:rFonts w:ascii="Times New Roman" w:hAnsi="Times New Roman" w:cs="Times New Roman"/>
        </w:rPr>
      </w:pPr>
    </w:p>
    <w:tbl>
      <w:tblPr>
        <w:tblW w:w="920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133"/>
        <w:gridCol w:w="1134"/>
        <w:gridCol w:w="1134"/>
        <w:gridCol w:w="1134"/>
        <w:gridCol w:w="1134"/>
        <w:gridCol w:w="1266"/>
      </w:tblGrid>
      <w:tr w:rsidR="009B32AF" w:rsidRPr="00514083" w14:paraId="626A577C" w14:textId="77777777" w:rsidTr="00514083">
        <w:trPr>
          <w:trHeight w:val="28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2ACD43" w14:textId="77777777" w:rsidR="009B32AF" w:rsidRPr="00514083" w:rsidRDefault="009B32AF" w:rsidP="005140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b/>
                <w:sz w:val="24"/>
                <w:szCs w:val="24"/>
              </w:rPr>
              <w:t>Prawdopodobieństwo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8116652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8F2FAE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250286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DEA021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B1D679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shd w:val="clear" w:color="auto" w:fill="FFFFFF"/>
            <w:vAlign w:val="center"/>
          </w:tcPr>
          <w:p w14:paraId="307DBA8C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2AF" w:rsidRPr="00514083" w14:paraId="177673CE" w14:textId="77777777" w:rsidTr="00514083">
        <w:trPr>
          <w:trHeight w:val="28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4AB2CF4" w14:textId="77777777" w:rsidR="009B32AF" w:rsidRPr="00514083" w:rsidRDefault="00E018A9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Bardzo duże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5E85E9C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827BEF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7ED963ED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74DB6EB6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21332073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7097A5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2AF" w:rsidRPr="00514083" w14:paraId="38D754A9" w14:textId="77777777" w:rsidTr="00514083">
        <w:trPr>
          <w:trHeight w:val="28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64557AA" w14:textId="77777777" w:rsidR="009B32AF" w:rsidRPr="00514083" w:rsidRDefault="009B32AF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Duże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40E695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DDAA317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AF95B4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160EE6E5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54BCA420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F13DA8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2AF" w:rsidRPr="00514083" w14:paraId="1D77C668" w14:textId="77777777" w:rsidTr="00514083">
        <w:trPr>
          <w:trHeight w:val="28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7D7B02F" w14:textId="77777777" w:rsidR="009B32AF" w:rsidRPr="00514083" w:rsidRDefault="009B32AF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Średnie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8EDE47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F23683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222EEF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86F5D85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336370DD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ED94F2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2AF" w:rsidRPr="00514083" w14:paraId="457D1A3E" w14:textId="77777777" w:rsidTr="00514083">
        <w:trPr>
          <w:trHeight w:val="284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70349FE" w14:textId="77777777" w:rsidR="009B32AF" w:rsidRPr="00514083" w:rsidRDefault="009B32AF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Małe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43A5050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C28125B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5532A8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852BC6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AED3579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296E65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2AF" w:rsidRPr="00514083" w14:paraId="12ED79CE" w14:textId="77777777" w:rsidTr="00514083">
        <w:trPr>
          <w:trHeight w:val="284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B64989C" w14:textId="77777777" w:rsidR="009B32AF" w:rsidRPr="00514083" w:rsidRDefault="00E018A9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Bardzo małe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D3F7B95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74AD9D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2353980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EEBB8B2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4194C4B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0990CBF7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2AF" w:rsidRPr="00514083" w14:paraId="45F6EA0D" w14:textId="77777777" w:rsidTr="00514083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9AB8" w14:textId="77777777" w:rsidR="009B32AF" w:rsidRPr="00514083" w:rsidRDefault="009B32AF" w:rsidP="00514083">
            <w:pPr>
              <w:pStyle w:val="NormalnyWeb"/>
              <w:keepNext/>
              <w:snapToGrid w:val="0"/>
              <w:spacing w:before="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A583D" w14:textId="77777777" w:rsidR="009B32AF" w:rsidRPr="00514083" w:rsidRDefault="009B32AF" w:rsidP="005140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Nieznaczny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7FC5E" w14:textId="77777777" w:rsidR="009B32AF" w:rsidRPr="00514083" w:rsidRDefault="009B32AF" w:rsidP="005140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Mały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984AE" w14:textId="77777777" w:rsidR="009B32AF" w:rsidRPr="00514083" w:rsidRDefault="009B32AF" w:rsidP="005140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Średni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3DB95" w14:textId="77777777" w:rsidR="009B32AF" w:rsidRPr="00514083" w:rsidRDefault="009B32AF" w:rsidP="005140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Poważny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BAAD6" w14:textId="77777777" w:rsidR="009B32AF" w:rsidRPr="00514083" w:rsidRDefault="00E018A9" w:rsidP="005140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Katastrofalny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55A710" w14:textId="77777777" w:rsidR="009B32AF" w:rsidRPr="00514083" w:rsidRDefault="009B32AF" w:rsidP="005140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b/>
                <w:sz w:val="24"/>
                <w:szCs w:val="24"/>
              </w:rPr>
              <w:t>Skutek</w:t>
            </w:r>
          </w:p>
        </w:tc>
      </w:tr>
    </w:tbl>
    <w:p w14:paraId="2C7DDB60" w14:textId="77777777" w:rsidR="002772C5" w:rsidRPr="00514083" w:rsidRDefault="002772C5" w:rsidP="00514083">
      <w:pPr>
        <w:pStyle w:val="Akapitzlist1"/>
        <w:spacing w:after="0" w:line="276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7355C5DE" w14:textId="77777777" w:rsidR="00F119E8" w:rsidRPr="00514083" w:rsidRDefault="00F119E8" w:rsidP="0033171B">
      <w:pPr>
        <w:pStyle w:val="Akapitzlist1"/>
        <w:numPr>
          <w:ilvl w:val="3"/>
          <w:numId w:val="3"/>
        </w:numPr>
        <w:tabs>
          <w:tab w:val="clear" w:pos="288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 w:rsidRPr="00514083">
        <w:rPr>
          <w:rFonts w:ascii="Times New Roman" w:hAnsi="Times New Roman" w:cs="Times New Roman"/>
          <w:sz w:val="24"/>
        </w:rPr>
        <w:t xml:space="preserve">Poziomy </w:t>
      </w:r>
      <w:r w:rsidR="00514083">
        <w:rPr>
          <w:rFonts w:ascii="Times New Roman" w:hAnsi="Times New Roman" w:cs="Times New Roman"/>
          <w:sz w:val="24"/>
        </w:rPr>
        <w:t>i</w:t>
      </w:r>
      <w:r w:rsidRPr="00514083">
        <w:rPr>
          <w:rFonts w:ascii="Times New Roman" w:hAnsi="Times New Roman" w:cs="Times New Roman"/>
          <w:sz w:val="24"/>
        </w:rPr>
        <w:t>stotności ryzyka:</w:t>
      </w:r>
    </w:p>
    <w:p w14:paraId="3C94C73E" w14:textId="77777777" w:rsidR="0003439E" w:rsidRPr="00514083" w:rsidRDefault="0003439E" w:rsidP="00514083">
      <w:pPr>
        <w:pStyle w:val="Akapitzlist1"/>
        <w:spacing w:after="0" w:line="276" w:lineRule="auto"/>
        <w:ind w:left="709"/>
        <w:jc w:val="both"/>
        <w:rPr>
          <w:rFonts w:ascii="Times New Roman" w:hAnsi="Times New Roman" w:cs="Times New Roman"/>
          <w:sz w:val="24"/>
        </w:rPr>
      </w:pPr>
    </w:p>
    <w:tbl>
      <w:tblPr>
        <w:tblW w:w="8598" w:type="dxa"/>
        <w:tblInd w:w="708" w:type="dxa"/>
        <w:tblLayout w:type="fixed"/>
        <w:tblLook w:val="0000" w:firstRow="0" w:lastRow="0" w:firstColumn="0" w:lastColumn="0" w:noHBand="0" w:noVBand="0"/>
      </w:tblPr>
      <w:tblGrid>
        <w:gridCol w:w="2126"/>
        <w:gridCol w:w="886"/>
        <w:gridCol w:w="2743"/>
        <w:gridCol w:w="2843"/>
      </w:tblGrid>
      <w:tr w:rsidR="002E1C81" w:rsidRPr="00514083" w14:paraId="4E791112" w14:textId="77777777" w:rsidTr="003A4F6B">
        <w:trPr>
          <w:trHeight w:val="433"/>
        </w:trPr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32AC5716" w14:textId="77777777" w:rsidR="002E1C81" w:rsidRPr="00514083" w:rsidRDefault="002E1C81" w:rsidP="0051408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4083">
              <w:rPr>
                <w:rFonts w:ascii="Times New Roman" w:hAnsi="Times New Roman" w:cs="Times New Roman"/>
                <w:b/>
              </w:rPr>
              <w:t>Istotność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1895BE5C" w14:textId="77777777" w:rsidR="002E1C81" w:rsidRPr="00514083" w:rsidRDefault="002E1C81" w:rsidP="0051408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4083">
              <w:rPr>
                <w:rFonts w:ascii="Times New Roman" w:hAnsi="Times New Roman" w:cs="Times New Roman"/>
                <w:b/>
              </w:rPr>
              <w:t>P x S</w:t>
            </w:r>
          </w:p>
        </w:tc>
        <w:tc>
          <w:tcPr>
            <w:tcW w:w="2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43B4A152" w14:textId="77777777" w:rsidR="002E1C81" w:rsidRPr="00514083" w:rsidRDefault="002E1C81" w:rsidP="0051408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4083">
              <w:rPr>
                <w:rFonts w:ascii="Times New Roman" w:hAnsi="Times New Roman" w:cs="Times New Roman"/>
                <w:b/>
              </w:rPr>
              <w:t>Charakter ryzyka</w:t>
            </w:r>
          </w:p>
        </w:tc>
        <w:tc>
          <w:tcPr>
            <w:tcW w:w="2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039D8EB9" w14:textId="77777777" w:rsidR="002E1C81" w:rsidRPr="00514083" w:rsidRDefault="002E1C81" w:rsidP="00514083">
            <w:pPr>
              <w:spacing w:after="0"/>
              <w:ind w:right="700"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  <w:b/>
              </w:rPr>
              <w:t>Reakcja na ryzyko</w:t>
            </w:r>
          </w:p>
        </w:tc>
      </w:tr>
      <w:tr w:rsidR="002E1C81" w:rsidRPr="00514083" w14:paraId="7000230D" w14:textId="77777777" w:rsidTr="00F2340B">
        <w:trPr>
          <w:trHeight w:val="1326"/>
        </w:trPr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590AC6B" w14:textId="77777777" w:rsidR="002E1C81" w:rsidRPr="00514083" w:rsidRDefault="002E1C81" w:rsidP="0051408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4083">
              <w:rPr>
                <w:rFonts w:ascii="Times New Roman" w:hAnsi="Times New Roman" w:cs="Times New Roman"/>
                <w:b/>
              </w:rPr>
              <w:t>Istotne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334648" w14:textId="77777777" w:rsidR="002E1C81" w:rsidRPr="00514083" w:rsidRDefault="002E1C81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  <w:b/>
              </w:rPr>
              <w:t>1</w:t>
            </w:r>
            <w:r w:rsidR="003A4F6B" w:rsidRPr="00514083">
              <w:rPr>
                <w:rFonts w:ascii="Times New Roman" w:hAnsi="Times New Roman" w:cs="Times New Roman"/>
                <w:b/>
              </w:rPr>
              <w:t>6</w:t>
            </w:r>
            <w:r w:rsidRPr="00514083">
              <w:rPr>
                <w:rFonts w:ascii="Times New Roman" w:hAnsi="Times New Roman" w:cs="Times New Roman"/>
                <w:b/>
              </w:rPr>
              <w:t>-25</w:t>
            </w:r>
          </w:p>
        </w:tc>
        <w:tc>
          <w:tcPr>
            <w:tcW w:w="2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1C27F3" w14:textId="77777777" w:rsidR="002E1C81" w:rsidRPr="00514083" w:rsidRDefault="002E1C81" w:rsidP="00F2340B">
            <w:pPr>
              <w:spacing w:after="0"/>
              <w:ind w:left="57" w:right="114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Wysoki wpływ ryzyka, ryzyko prawie pewne lub możliwe</w:t>
            </w:r>
            <w:r w:rsidR="009B32AF" w:rsidRPr="00514083">
              <w:rPr>
                <w:rFonts w:ascii="Times New Roman" w:hAnsi="Times New Roman" w:cs="Times New Roman"/>
              </w:rPr>
              <w:t xml:space="preserve">; </w:t>
            </w:r>
            <w:r w:rsidRPr="00514083">
              <w:rPr>
                <w:rFonts w:ascii="Times New Roman" w:hAnsi="Times New Roman" w:cs="Times New Roman"/>
              </w:rPr>
              <w:t>Średni wpływ ryzyka, ryzyko prawie pewne.</w:t>
            </w:r>
          </w:p>
        </w:tc>
        <w:tc>
          <w:tcPr>
            <w:tcW w:w="2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356F6A" w14:textId="77777777" w:rsidR="002E1C81" w:rsidRPr="00514083" w:rsidRDefault="002E1C81" w:rsidP="00F2340B">
            <w:pPr>
              <w:spacing w:after="0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W przypadku niemożności odstąpienia od realizacji bezzwłocznie zaplanować i zrealizować odpowiedź na ryzyko.</w:t>
            </w:r>
          </w:p>
        </w:tc>
      </w:tr>
      <w:tr w:rsidR="002E1C81" w:rsidRPr="00514083" w14:paraId="11CA41BD" w14:textId="77777777" w:rsidTr="00F2340B">
        <w:trPr>
          <w:trHeight w:val="575"/>
        </w:trPr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04D9924" w14:textId="77777777" w:rsidR="002E1C81" w:rsidRPr="00514083" w:rsidRDefault="002E1C81" w:rsidP="0051408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4083">
              <w:rPr>
                <w:rFonts w:ascii="Times New Roman" w:hAnsi="Times New Roman" w:cs="Times New Roman"/>
                <w:b/>
              </w:rPr>
              <w:t>Średnio istotne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F8D7D0" w14:textId="77777777" w:rsidR="002E1C81" w:rsidRPr="00514083" w:rsidRDefault="003A4F6B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  <w:b/>
              </w:rPr>
              <w:t>5</w:t>
            </w:r>
            <w:r w:rsidR="002E1C81" w:rsidRPr="00514083">
              <w:rPr>
                <w:rFonts w:ascii="Times New Roman" w:hAnsi="Times New Roman" w:cs="Times New Roman"/>
                <w:b/>
              </w:rPr>
              <w:t>-1</w:t>
            </w:r>
            <w:r w:rsidRPr="0051408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7C2952" w14:textId="77777777" w:rsidR="002E1C81" w:rsidRPr="00514083" w:rsidRDefault="002E1C81" w:rsidP="00F2340B">
            <w:pPr>
              <w:spacing w:after="0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Wysoki wpływ ryzyka, ryzyko incydentalne</w:t>
            </w:r>
            <w:r w:rsidR="009B32AF" w:rsidRPr="00514083">
              <w:rPr>
                <w:rFonts w:ascii="Times New Roman" w:hAnsi="Times New Roman" w:cs="Times New Roman"/>
              </w:rPr>
              <w:t xml:space="preserve">; </w:t>
            </w:r>
            <w:r w:rsidRPr="00514083">
              <w:rPr>
                <w:rFonts w:ascii="Times New Roman" w:hAnsi="Times New Roman" w:cs="Times New Roman"/>
              </w:rPr>
              <w:t>Średni wpływ ryzyka, ryzyko możliwe lub incydentalne</w:t>
            </w:r>
            <w:r w:rsidR="009B32AF" w:rsidRPr="00514083">
              <w:rPr>
                <w:rFonts w:ascii="Times New Roman" w:hAnsi="Times New Roman" w:cs="Times New Roman"/>
              </w:rPr>
              <w:t xml:space="preserve">; </w:t>
            </w:r>
            <w:r w:rsidRPr="00514083">
              <w:rPr>
                <w:rFonts w:ascii="Times New Roman" w:hAnsi="Times New Roman" w:cs="Times New Roman"/>
              </w:rPr>
              <w:t>Niski wpływ ryzyka, ryzyko prawie pewne.</w:t>
            </w:r>
          </w:p>
        </w:tc>
        <w:tc>
          <w:tcPr>
            <w:tcW w:w="2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49F1B3" w14:textId="77777777" w:rsidR="002E1C81" w:rsidRPr="00514083" w:rsidRDefault="002E1C81" w:rsidP="00F2340B">
            <w:pPr>
              <w:spacing w:after="0"/>
              <w:ind w:right="143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Zaplanować odpowiedź na ryzyko, zaplanowane działania zapobiegawcze zrealizować w momencie przystąpienia do realizacji określonych działań operacyjnych.</w:t>
            </w:r>
          </w:p>
        </w:tc>
      </w:tr>
      <w:tr w:rsidR="002E1C81" w:rsidRPr="00514083" w14:paraId="2B6FDF25" w14:textId="77777777" w:rsidTr="00F2340B">
        <w:trPr>
          <w:trHeight w:val="1775"/>
        </w:trPr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7489DBE" w14:textId="77777777" w:rsidR="002E1C81" w:rsidRPr="00514083" w:rsidRDefault="003A4F6B" w:rsidP="0051408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4083">
              <w:rPr>
                <w:rFonts w:ascii="Times New Roman" w:hAnsi="Times New Roman" w:cs="Times New Roman"/>
                <w:b/>
              </w:rPr>
              <w:t>Niskie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7D850B2" w14:textId="77777777" w:rsidR="002E1C81" w:rsidRPr="00514083" w:rsidRDefault="002E1C81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  <w:b/>
              </w:rPr>
              <w:t>1-</w:t>
            </w:r>
            <w:r w:rsidR="003A4F6B" w:rsidRPr="0051408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9CB23B" w14:textId="77777777" w:rsidR="002E1C81" w:rsidRPr="00514083" w:rsidRDefault="002E1C81" w:rsidP="00F2340B">
            <w:pPr>
              <w:spacing w:after="0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Niski wpływ ryzyka, ryzyko możliwe lub incydentalne.</w:t>
            </w:r>
          </w:p>
          <w:p w14:paraId="366E34AF" w14:textId="77777777" w:rsidR="002E1C81" w:rsidRPr="00514083" w:rsidRDefault="002E1C81" w:rsidP="00F234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E800B4" w14:textId="77777777" w:rsidR="002E1C81" w:rsidRPr="00514083" w:rsidRDefault="002E1C81" w:rsidP="00F2340B">
            <w:pPr>
              <w:tabs>
                <w:tab w:val="left" w:pos="10029"/>
              </w:tabs>
              <w:spacing w:after="0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</w:rPr>
              <w:t>Monitorować ryzyko, zaplanować i zrealizować odpowiedź na ryzyko w przypadku zaistnienia symptomów wystąpienia określonego ryzyka.</w:t>
            </w:r>
          </w:p>
        </w:tc>
      </w:tr>
    </w:tbl>
    <w:p w14:paraId="7DD05B8A" w14:textId="77777777" w:rsidR="00F119E8" w:rsidRPr="00514083" w:rsidRDefault="00F119E8" w:rsidP="00514083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</w:p>
    <w:p w14:paraId="3D54B9D0" w14:textId="77777777" w:rsidR="00F119E8" w:rsidRPr="00514083" w:rsidRDefault="00F119E8" w:rsidP="0033171B">
      <w:pPr>
        <w:pStyle w:val="Akapitzlist1"/>
        <w:numPr>
          <w:ilvl w:val="3"/>
          <w:numId w:val="3"/>
        </w:numPr>
        <w:tabs>
          <w:tab w:val="clear" w:pos="2880"/>
          <w:tab w:val="left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 xml:space="preserve">Ryzykiem akceptowalnym jest ryzyko </w:t>
      </w:r>
      <w:r w:rsidR="003A4F6B" w:rsidRPr="00514083">
        <w:rPr>
          <w:rFonts w:ascii="Times New Roman" w:hAnsi="Times New Roman" w:cs="Times New Roman"/>
          <w:sz w:val="24"/>
          <w:szCs w:val="24"/>
        </w:rPr>
        <w:t>niskie</w:t>
      </w:r>
      <w:r w:rsidRPr="005140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6943FD" w14:textId="77777777" w:rsidR="00C10209" w:rsidRPr="00514083" w:rsidRDefault="00F119E8" w:rsidP="0033171B">
      <w:pPr>
        <w:pStyle w:val="Akapitzlist1"/>
        <w:numPr>
          <w:ilvl w:val="3"/>
          <w:numId w:val="3"/>
        </w:numPr>
        <w:tabs>
          <w:tab w:val="clear" w:pos="2880"/>
          <w:tab w:val="left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>Ryzyko przekraczające akceptowalny poziom wymaga ustalenia i podjęcia działań ograniczających je do poziomu akceptowalnego.</w:t>
      </w:r>
    </w:p>
    <w:p w14:paraId="3F624289" w14:textId="77777777" w:rsidR="005D1FC2" w:rsidRPr="00514083" w:rsidRDefault="005D1FC2" w:rsidP="0033171B">
      <w:pPr>
        <w:pStyle w:val="Akapitzlist1"/>
        <w:numPr>
          <w:ilvl w:val="3"/>
          <w:numId w:val="3"/>
        </w:numPr>
        <w:tabs>
          <w:tab w:val="clear" w:pos="2880"/>
          <w:tab w:val="left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>Dla ryzyka istotnego o wartości od 16 do 25 punktów konieczne jest wycofanie się</w:t>
      </w:r>
      <w:r w:rsidR="00E562BC">
        <w:rPr>
          <w:rFonts w:ascii="Times New Roman" w:hAnsi="Times New Roman" w:cs="Times New Roman"/>
          <w:sz w:val="24"/>
          <w:szCs w:val="24"/>
        </w:rPr>
        <w:t xml:space="preserve"> z</w:t>
      </w:r>
      <w:r w:rsidR="006106FC">
        <w:rPr>
          <w:rFonts w:ascii="Times New Roman" w:hAnsi="Times New Roman" w:cs="Times New Roman"/>
          <w:sz w:val="24"/>
          <w:szCs w:val="24"/>
        </w:rPr>
        <w:t> </w:t>
      </w:r>
      <w:r w:rsidRPr="00514083">
        <w:rPr>
          <w:rFonts w:ascii="Times New Roman" w:hAnsi="Times New Roman" w:cs="Times New Roman"/>
          <w:sz w:val="24"/>
          <w:szCs w:val="24"/>
        </w:rPr>
        <w:t>działania do czasu obniżenia poziomu ryzyka.</w:t>
      </w:r>
    </w:p>
    <w:p w14:paraId="379F64E7" w14:textId="371FE8A1" w:rsidR="005D1FC2" w:rsidRDefault="005D1FC2" w:rsidP="0033171B">
      <w:pPr>
        <w:pStyle w:val="Akapitzlist1"/>
        <w:numPr>
          <w:ilvl w:val="3"/>
          <w:numId w:val="3"/>
        </w:numPr>
        <w:tabs>
          <w:tab w:val="clear" w:pos="2880"/>
          <w:tab w:val="left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 xml:space="preserve">Dla ryzyka stosuje się odpowiednie mechanizmy kontroli w celu obniżenia istniejącego ryzyka. </w:t>
      </w:r>
    </w:p>
    <w:p w14:paraId="19A75A56" w14:textId="65DE952B" w:rsidR="0033171B" w:rsidRDefault="0033171B" w:rsidP="0033171B">
      <w:pPr>
        <w:pStyle w:val="Akapitzlist1"/>
        <w:tabs>
          <w:tab w:val="left" w:pos="709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Pr="00514083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6.</w:t>
      </w:r>
    </w:p>
    <w:p w14:paraId="76013332" w14:textId="77777777" w:rsidR="0033171B" w:rsidRPr="00514083" w:rsidRDefault="0033171B" w:rsidP="0033171B">
      <w:pPr>
        <w:pStyle w:val="Akapitzlist1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C7174" w14:textId="723B55E6" w:rsidR="0033171B" w:rsidRPr="0033171B" w:rsidRDefault="00003739" w:rsidP="0033171B">
      <w:pPr>
        <w:pStyle w:val="Akapitzlist1"/>
        <w:numPr>
          <w:ilvl w:val="3"/>
          <w:numId w:val="16"/>
        </w:numPr>
        <w:tabs>
          <w:tab w:val="clear" w:pos="2880"/>
          <w:tab w:val="left" w:pos="709"/>
          <w:tab w:val="num" w:pos="2552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 xml:space="preserve">Mechanizmy kontrolne to działania zaradcze, które </w:t>
      </w:r>
      <w:r w:rsidR="00F2340B" w:rsidRPr="00514083">
        <w:rPr>
          <w:rFonts w:ascii="Times New Roman" w:hAnsi="Times New Roman" w:cs="Times New Roman"/>
          <w:sz w:val="24"/>
          <w:szCs w:val="24"/>
        </w:rPr>
        <w:t>mają na</w:t>
      </w:r>
      <w:r w:rsidRPr="00514083">
        <w:rPr>
          <w:rFonts w:ascii="Times New Roman" w:hAnsi="Times New Roman" w:cs="Times New Roman"/>
          <w:sz w:val="24"/>
          <w:szCs w:val="24"/>
        </w:rPr>
        <w:t xml:space="preserve"> celu ograniczenie ryzyka do </w:t>
      </w:r>
      <w:r w:rsidRPr="00331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akceptowalnego – zarówno prawdopodobieństwo jak i skutek jego wystąpienia. </w:t>
      </w:r>
    </w:p>
    <w:p w14:paraId="0DDB7A8F" w14:textId="1EB2498D" w:rsidR="0033171B" w:rsidRPr="0033171B" w:rsidRDefault="0033171B" w:rsidP="0033171B">
      <w:pPr>
        <w:pStyle w:val="Akapitzlist1"/>
        <w:numPr>
          <w:ilvl w:val="3"/>
          <w:numId w:val="16"/>
        </w:numPr>
        <w:tabs>
          <w:tab w:val="clear" w:pos="2880"/>
          <w:tab w:val="left" w:pos="709"/>
          <w:tab w:val="num" w:pos="2552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71B">
        <w:rPr>
          <w:rFonts w:ascii="Times New Roman" w:hAnsi="Times New Roman" w:cs="Times New Roman"/>
          <w:color w:val="000000" w:themeColor="text1"/>
          <w:sz w:val="24"/>
          <w:szCs w:val="24"/>
        </w:rPr>
        <w:t>Do mechanizmów kontroli należy:</w:t>
      </w:r>
      <w:r w:rsidRPr="0033171B">
        <w:rPr>
          <w:color w:val="000000" w:themeColor="text1"/>
          <w:sz w:val="24"/>
          <w:szCs w:val="24"/>
        </w:rPr>
        <w:t xml:space="preserve"> </w:t>
      </w:r>
    </w:p>
    <w:p w14:paraId="37F97AB2" w14:textId="77777777" w:rsidR="0033171B" w:rsidRPr="0033171B" w:rsidRDefault="0033171B" w:rsidP="0033171B">
      <w:pPr>
        <w:pStyle w:val="Akapitzlist"/>
        <w:numPr>
          <w:ilvl w:val="0"/>
          <w:numId w:val="17"/>
        </w:numPr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71B">
        <w:rPr>
          <w:rFonts w:ascii="Times New Roman" w:hAnsi="Times New Roman" w:cs="Times New Roman"/>
          <w:color w:val="000000" w:themeColor="text1"/>
          <w:sz w:val="24"/>
          <w:szCs w:val="24"/>
        </w:rPr>
        <w:t>dokumentowanie systemu kontroli zarządczej (procedury, instrukcje, zarządzenia, zakresy czynności, regulamin organizacyjny);</w:t>
      </w:r>
    </w:p>
    <w:p w14:paraId="78E4C1B9" w14:textId="77777777" w:rsidR="0033171B" w:rsidRPr="0033171B" w:rsidRDefault="0033171B" w:rsidP="0033171B">
      <w:pPr>
        <w:pStyle w:val="Akapitzlist"/>
        <w:numPr>
          <w:ilvl w:val="0"/>
          <w:numId w:val="17"/>
        </w:numPr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71B">
        <w:rPr>
          <w:rFonts w:ascii="Times New Roman" w:hAnsi="Times New Roman" w:cs="Times New Roman"/>
          <w:color w:val="000000" w:themeColor="text1"/>
          <w:sz w:val="24"/>
          <w:szCs w:val="24"/>
        </w:rPr>
        <w:t>dokumentowanie i rejestrowanie operacji finansowych i gospodarczych;</w:t>
      </w:r>
    </w:p>
    <w:p w14:paraId="7AE8C5D9" w14:textId="77777777" w:rsidR="0033171B" w:rsidRPr="0033171B" w:rsidRDefault="0033171B" w:rsidP="0033171B">
      <w:pPr>
        <w:pStyle w:val="Akapitzlist"/>
        <w:numPr>
          <w:ilvl w:val="0"/>
          <w:numId w:val="17"/>
        </w:numPr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71B">
        <w:rPr>
          <w:rFonts w:ascii="Times New Roman" w:hAnsi="Times New Roman" w:cs="Times New Roman"/>
          <w:color w:val="000000" w:themeColor="text1"/>
          <w:sz w:val="24"/>
          <w:szCs w:val="24"/>
        </w:rPr>
        <w:t>nadzór;</w:t>
      </w:r>
    </w:p>
    <w:p w14:paraId="4EFB088C" w14:textId="77777777" w:rsidR="0033171B" w:rsidRPr="0033171B" w:rsidRDefault="0033171B" w:rsidP="0033171B">
      <w:pPr>
        <w:pStyle w:val="Akapitzlist"/>
        <w:numPr>
          <w:ilvl w:val="0"/>
          <w:numId w:val="17"/>
        </w:numPr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71B">
        <w:rPr>
          <w:rFonts w:ascii="Times New Roman" w:hAnsi="Times New Roman" w:cs="Times New Roman"/>
          <w:color w:val="000000" w:themeColor="text1"/>
          <w:sz w:val="24"/>
          <w:szCs w:val="24"/>
        </w:rPr>
        <w:t>ciągłość działalności;</w:t>
      </w:r>
    </w:p>
    <w:p w14:paraId="0F83C04C" w14:textId="77777777" w:rsidR="0033171B" w:rsidRPr="0033171B" w:rsidRDefault="0033171B" w:rsidP="0033171B">
      <w:pPr>
        <w:pStyle w:val="Akapitzlist"/>
        <w:numPr>
          <w:ilvl w:val="0"/>
          <w:numId w:val="17"/>
        </w:numPr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71B">
        <w:rPr>
          <w:rFonts w:ascii="Times New Roman" w:hAnsi="Times New Roman" w:cs="Times New Roman"/>
          <w:color w:val="000000" w:themeColor="text1"/>
          <w:sz w:val="24"/>
          <w:szCs w:val="24"/>
        </w:rPr>
        <w:t>ochrona zasobów;</w:t>
      </w:r>
    </w:p>
    <w:p w14:paraId="4C74EA7E" w14:textId="77777777" w:rsidR="0033171B" w:rsidRPr="0033171B" w:rsidRDefault="0033171B" w:rsidP="0033171B">
      <w:pPr>
        <w:pStyle w:val="Akapitzlist"/>
        <w:numPr>
          <w:ilvl w:val="0"/>
          <w:numId w:val="17"/>
        </w:num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71B">
        <w:rPr>
          <w:rFonts w:ascii="Times New Roman" w:hAnsi="Times New Roman" w:cs="Times New Roman"/>
          <w:color w:val="000000" w:themeColor="text1"/>
          <w:sz w:val="24"/>
          <w:szCs w:val="24"/>
        </w:rPr>
        <w:t>mechanizmy kontroli dotyczące systemów informatycznych.</w:t>
      </w:r>
    </w:p>
    <w:p w14:paraId="5666BEDD" w14:textId="0ACDA479" w:rsidR="00F119E8" w:rsidRPr="00514083" w:rsidRDefault="00F119E8" w:rsidP="0033171B">
      <w:pPr>
        <w:pStyle w:val="Akapitzlist1"/>
        <w:numPr>
          <w:ilvl w:val="3"/>
          <w:numId w:val="16"/>
        </w:numPr>
        <w:tabs>
          <w:tab w:val="left" w:pos="426"/>
          <w:tab w:val="left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>Wyniki analizy ryzyka</w:t>
      </w:r>
      <w:r w:rsidR="005D1FC2" w:rsidRPr="00514083">
        <w:rPr>
          <w:rFonts w:ascii="Times New Roman" w:hAnsi="Times New Roman" w:cs="Times New Roman"/>
          <w:sz w:val="24"/>
          <w:szCs w:val="24"/>
        </w:rPr>
        <w:t xml:space="preserve"> oraz wybór reakcji na ryzyko</w:t>
      </w:r>
      <w:r w:rsidRPr="00514083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514083">
        <w:rPr>
          <w:rFonts w:ascii="Times New Roman" w:hAnsi="Times New Roman" w:cs="Times New Roman"/>
          <w:sz w:val="24"/>
          <w:szCs w:val="24"/>
        </w:rPr>
        <w:t>są</w:t>
      </w:r>
      <w:r w:rsidRPr="00514083">
        <w:rPr>
          <w:rFonts w:ascii="Times New Roman" w:hAnsi="Times New Roman" w:cs="Times New Roman"/>
          <w:sz w:val="24"/>
          <w:szCs w:val="24"/>
        </w:rPr>
        <w:t xml:space="preserve"> udokumentowane </w:t>
      </w:r>
      <w:r w:rsidR="00BF6EF7" w:rsidRPr="00514083">
        <w:rPr>
          <w:rFonts w:ascii="Times New Roman" w:hAnsi="Times New Roman" w:cs="Times New Roman"/>
          <w:sz w:val="24"/>
          <w:szCs w:val="24"/>
        </w:rPr>
        <w:t>w rejestrze ryzyka.</w:t>
      </w:r>
    </w:p>
    <w:p w14:paraId="3EB50EC2" w14:textId="77777777" w:rsidR="00F119E8" w:rsidRPr="00514083" w:rsidRDefault="00F119E8" w:rsidP="00514083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14:paraId="43040696" w14:textId="70EFF638" w:rsidR="00F119E8" w:rsidRPr="00514083" w:rsidRDefault="00F119E8" w:rsidP="00514083">
      <w:pPr>
        <w:pStyle w:val="Akapitzlist1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b/>
          <w:sz w:val="24"/>
          <w:szCs w:val="24"/>
        </w:rPr>
        <w:t>§</w:t>
      </w:r>
      <w:r w:rsidR="000C39A7" w:rsidRPr="00514083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="00F2340B">
        <w:rPr>
          <w:rStyle w:val="apple-converted-space"/>
          <w:rFonts w:ascii="Times New Roman" w:hAnsi="Times New Roman" w:cs="Times New Roman"/>
          <w:b/>
          <w:sz w:val="24"/>
          <w:szCs w:val="24"/>
        </w:rPr>
        <w:t>7</w:t>
      </w:r>
      <w:r w:rsidRPr="00514083">
        <w:rPr>
          <w:rStyle w:val="apple-converted-space"/>
          <w:rFonts w:ascii="Times New Roman" w:hAnsi="Times New Roman" w:cs="Times New Roman"/>
          <w:b/>
          <w:sz w:val="24"/>
          <w:szCs w:val="24"/>
        </w:rPr>
        <w:t>.</w:t>
      </w:r>
    </w:p>
    <w:p w14:paraId="0C7D87BB" w14:textId="77777777" w:rsidR="00F119E8" w:rsidRPr="00514083" w:rsidRDefault="00F119E8" w:rsidP="00514083">
      <w:pPr>
        <w:pStyle w:val="Akapitzlist1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6CCBF3D" w14:textId="6B38B287" w:rsidR="00F119E8" w:rsidRPr="00514083" w:rsidRDefault="00F119E8" w:rsidP="0033171B">
      <w:pPr>
        <w:pStyle w:val="Akapitzlist1"/>
        <w:numPr>
          <w:ilvl w:val="1"/>
          <w:numId w:val="6"/>
        </w:numPr>
        <w:tabs>
          <w:tab w:val="clear" w:pos="1080"/>
          <w:tab w:val="num" w:pos="720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>Dla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każdego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istotnego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zidentyfikowanego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1C81" w:rsidRPr="00514083">
        <w:rPr>
          <w:rFonts w:ascii="Times New Roman" w:eastAsia="Times New Roman" w:hAnsi="Times New Roman" w:cs="Times New Roman"/>
          <w:sz w:val="24"/>
          <w:szCs w:val="24"/>
        </w:rPr>
        <w:t xml:space="preserve">i poddanego analizie </w:t>
      </w:r>
      <w:r w:rsidRPr="00514083">
        <w:rPr>
          <w:rFonts w:ascii="Times New Roman" w:hAnsi="Times New Roman" w:cs="Times New Roman"/>
          <w:sz w:val="24"/>
          <w:szCs w:val="24"/>
        </w:rPr>
        <w:t>ryzyka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71B">
        <w:rPr>
          <w:rFonts w:ascii="Times New Roman" w:eastAsia="Times New Roman" w:hAnsi="Times New Roman" w:cs="Times New Roman"/>
          <w:sz w:val="24"/>
          <w:szCs w:val="24"/>
        </w:rPr>
        <w:t>Dyrektor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1C81" w:rsidRPr="00514083">
        <w:rPr>
          <w:rFonts w:ascii="Times New Roman" w:hAnsi="Times New Roman" w:cs="Times New Roman"/>
          <w:sz w:val="24"/>
          <w:szCs w:val="24"/>
        </w:rPr>
        <w:t>wskazuje optymalną, jego zdaniem, reakcję:</w:t>
      </w:r>
    </w:p>
    <w:p w14:paraId="37D16ABE" w14:textId="77777777" w:rsidR="00F119E8" w:rsidRPr="00514083" w:rsidRDefault="00F119E8" w:rsidP="0033171B">
      <w:pPr>
        <w:pStyle w:val="Akapitzlist"/>
        <w:widowControl w:val="0"/>
        <w:numPr>
          <w:ilvl w:val="0"/>
          <w:numId w:val="13"/>
        </w:numPr>
        <w:tabs>
          <w:tab w:val="clear" w:pos="720"/>
          <w:tab w:val="left" w:pos="1134"/>
        </w:tabs>
        <w:suppressAutoHyphens/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b/>
          <w:sz w:val="24"/>
          <w:szCs w:val="24"/>
        </w:rPr>
        <w:t>Tolerowanie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E1C81" w:rsidRPr="00514083">
        <w:rPr>
          <w:rFonts w:ascii="Times New Roman" w:hAnsi="Times New Roman" w:cs="Times New Roman"/>
          <w:sz w:val="24"/>
          <w:szCs w:val="24"/>
        </w:rPr>
        <w:t>w przypadku, gdy możliwość przeciwdziałania jest ograniczona lub koszty podjętych działań mogą przekroczyć przewidywane korzyści, a także gdy poziom ryzyka jest akceptowalny;</w:t>
      </w:r>
    </w:p>
    <w:p w14:paraId="77F8BDDB" w14:textId="77777777" w:rsidR="00F119E8" w:rsidRPr="00514083" w:rsidRDefault="00F119E8" w:rsidP="0033171B">
      <w:pPr>
        <w:pStyle w:val="Akapitzlist"/>
        <w:widowControl w:val="0"/>
        <w:numPr>
          <w:ilvl w:val="0"/>
          <w:numId w:val="13"/>
        </w:numPr>
        <w:tabs>
          <w:tab w:val="clear" w:pos="720"/>
          <w:tab w:val="left" w:pos="1134"/>
        </w:tabs>
        <w:suppressAutoHyphens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b/>
          <w:sz w:val="24"/>
          <w:szCs w:val="24"/>
        </w:rPr>
        <w:t>Przeniesienie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14083">
        <w:rPr>
          <w:rFonts w:ascii="Times New Roman" w:hAnsi="Times New Roman" w:cs="Times New Roman"/>
          <w:sz w:val="24"/>
          <w:szCs w:val="24"/>
        </w:rPr>
        <w:t>dotyczyć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to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będzie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kategorii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ryzyk</w:t>
      </w:r>
      <w:r w:rsidR="000C39A7" w:rsidRPr="00514083">
        <w:rPr>
          <w:rFonts w:ascii="Times New Roman" w:hAnsi="Times New Roman" w:cs="Times New Roman"/>
          <w:sz w:val="24"/>
          <w:szCs w:val="24"/>
        </w:rPr>
        <w:t>a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w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odniesieniu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do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których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nastąpi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przeniesienie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ich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na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inna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instytucję,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między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innymi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poprzez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ubezpieczenie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lub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zlecenie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usług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na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zewnątrz;</w:t>
      </w:r>
    </w:p>
    <w:p w14:paraId="1C987BAA" w14:textId="77777777" w:rsidR="00F119E8" w:rsidRPr="00514083" w:rsidRDefault="00F119E8" w:rsidP="0033171B">
      <w:pPr>
        <w:pStyle w:val="Akapitzlist"/>
        <w:widowControl w:val="0"/>
        <w:numPr>
          <w:ilvl w:val="0"/>
          <w:numId w:val="13"/>
        </w:numPr>
        <w:tabs>
          <w:tab w:val="clear" w:pos="720"/>
          <w:tab w:val="left" w:pos="1134"/>
        </w:tabs>
        <w:suppressAutoHyphens/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b/>
          <w:sz w:val="24"/>
          <w:szCs w:val="24"/>
        </w:rPr>
        <w:t>Działanie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14083">
        <w:rPr>
          <w:rFonts w:ascii="Times New Roman" w:hAnsi="Times New Roman" w:cs="Times New Roman"/>
          <w:sz w:val="24"/>
          <w:szCs w:val="24"/>
        </w:rPr>
        <w:t>dotyczyć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to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będzie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kategorii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ryzyk</w:t>
      </w:r>
      <w:r w:rsidR="000C39A7" w:rsidRPr="00514083">
        <w:rPr>
          <w:rFonts w:ascii="Times New Roman" w:hAnsi="Times New Roman" w:cs="Times New Roman"/>
          <w:sz w:val="24"/>
          <w:szCs w:val="24"/>
        </w:rPr>
        <w:t>a</w:t>
      </w:r>
      <w:r w:rsidRPr="00514083">
        <w:rPr>
          <w:rFonts w:ascii="Times New Roman" w:hAnsi="Times New Roman" w:cs="Times New Roman"/>
          <w:sz w:val="24"/>
          <w:szCs w:val="24"/>
        </w:rPr>
        <w:t>,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które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wymagać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będą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podjęcia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zdecydowanych,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przemyślanych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i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zaplanowanych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działań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prowadzących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do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C46" w:rsidRPr="00514083">
        <w:rPr>
          <w:rFonts w:ascii="Times New Roman" w:hAnsi="Times New Roman" w:cs="Times New Roman"/>
          <w:sz w:val="24"/>
          <w:szCs w:val="24"/>
        </w:rPr>
        <w:t>zminimalizowania ryzyka do akceptowalnego poziomu lub jego likwidacji</w:t>
      </w:r>
    </w:p>
    <w:p w14:paraId="20CCDB09" w14:textId="77777777" w:rsidR="00F119E8" w:rsidRPr="00514083" w:rsidRDefault="00F119E8" w:rsidP="0033171B">
      <w:pPr>
        <w:pStyle w:val="Akapitzlist"/>
        <w:widowControl w:val="0"/>
        <w:numPr>
          <w:ilvl w:val="0"/>
          <w:numId w:val="13"/>
        </w:numPr>
        <w:tabs>
          <w:tab w:val="clear" w:pos="720"/>
          <w:tab w:val="left" w:pos="1134"/>
        </w:tabs>
        <w:suppressAutoHyphens/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b/>
          <w:sz w:val="24"/>
          <w:szCs w:val="24"/>
        </w:rPr>
        <w:t>Wycofanie</w:t>
      </w:r>
      <w:r w:rsidR="002E1C81" w:rsidRPr="00514083">
        <w:rPr>
          <w:rFonts w:ascii="Times New Roman" w:hAnsi="Times New Roman" w:cs="Times New Roman"/>
          <w:b/>
          <w:sz w:val="24"/>
          <w:szCs w:val="24"/>
        </w:rPr>
        <w:t xml:space="preserve"> się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14083">
        <w:rPr>
          <w:rFonts w:ascii="Times New Roman" w:hAnsi="Times New Roman" w:cs="Times New Roman"/>
          <w:sz w:val="24"/>
          <w:szCs w:val="24"/>
        </w:rPr>
        <w:t>dla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zadań,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w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których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nie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można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zmniejszyć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wysokości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ryzyka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i</w:t>
      </w:r>
      <w:r w:rsidR="00514083" w:rsidRPr="0051408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14083">
        <w:rPr>
          <w:rFonts w:ascii="Times New Roman" w:hAnsi="Times New Roman" w:cs="Times New Roman"/>
          <w:sz w:val="24"/>
          <w:szCs w:val="24"/>
        </w:rPr>
        <w:t>których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niepowodzenie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naraża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jednostkę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na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duże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straty.</w:t>
      </w:r>
    </w:p>
    <w:p w14:paraId="6DFBBD89" w14:textId="77777777" w:rsidR="009B32AF" w:rsidRPr="00F2340B" w:rsidRDefault="00647C46" w:rsidP="0033171B">
      <w:pPr>
        <w:pStyle w:val="Akapitzlist"/>
        <w:numPr>
          <w:ilvl w:val="1"/>
          <w:numId w:val="6"/>
        </w:numPr>
        <w:tabs>
          <w:tab w:val="clear" w:pos="1080"/>
          <w:tab w:val="left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 xml:space="preserve">Wybór reakcji na ryzyko </w:t>
      </w:r>
      <w:r w:rsidRPr="00F2340B">
        <w:rPr>
          <w:rFonts w:ascii="Times New Roman" w:hAnsi="Times New Roman" w:cs="Times New Roman"/>
          <w:sz w:val="24"/>
          <w:szCs w:val="24"/>
        </w:rPr>
        <w:t>dokumentuje się w rejestrze ryzyka.</w:t>
      </w:r>
    </w:p>
    <w:p w14:paraId="6DA325BB" w14:textId="4365F6FF" w:rsidR="00647C46" w:rsidRPr="00F2340B" w:rsidRDefault="00647C46" w:rsidP="0033171B">
      <w:pPr>
        <w:pStyle w:val="Akapitzlist"/>
        <w:numPr>
          <w:ilvl w:val="1"/>
          <w:numId w:val="6"/>
        </w:numPr>
        <w:tabs>
          <w:tab w:val="clear" w:pos="1080"/>
          <w:tab w:val="left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340B">
        <w:rPr>
          <w:rFonts w:ascii="Times New Roman" w:hAnsi="Times New Roman" w:cs="Times New Roman"/>
          <w:sz w:val="24"/>
          <w:szCs w:val="24"/>
        </w:rPr>
        <w:t xml:space="preserve">Rejestr ryzyka jest sporządzony do końca grudnia danego roku przez Dyrektora </w:t>
      </w:r>
      <w:r w:rsidR="00F2340B">
        <w:rPr>
          <w:rFonts w:ascii="Times New Roman" w:hAnsi="Times New Roman" w:cs="Times New Roman"/>
          <w:sz w:val="24"/>
          <w:szCs w:val="24"/>
        </w:rPr>
        <w:t>Szkoły</w:t>
      </w:r>
      <w:r w:rsidR="00514083" w:rsidRPr="00F2340B">
        <w:rPr>
          <w:rFonts w:ascii="Times New Roman" w:hAnsi="Times New Roman" w:cs="Times New Roman"/>
          <w:sz w:val="24"/>
          <w:szCs w:val="24"/>
        </w:rPr>
        <w:t>.</w:t>
      </w:r>
    </w:p>
    <w:p w14:paraId="26EB659B" w14:textId="77777777" w:rsidR="00647C46" w:rsidRPr="00514083" w:rsidRDefault="00647C46" w:rsidP="005140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A5A9BA" w14:textId="6FC6CDDC" w:rsidR="00003739" w:rsidRPr="00514083" w:rsidRDefault="00003739" w:rsidP="005140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08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2340B">
        <w:rPr>
          <w:rFonts w:ascii="Times New Roman" w:hAnsi="Times New Roman" w:cs="Times New Roman"/>
          <w:b/>
          <w:sz w:val="24"/>
          <w:szCs w:val="24"/>
        </w:rPr>
        <w:t>8</w:t>
      </w:r>
      <w:r w:rsidRPr="00514083">
        <w:rPr>
          <w:rFonts w:ascii="Times New Roman" w:hAnsi="Times New Roman" w:cs="Times New Roman"/>
          <w:b/>
          <w:sz w:val="24"/>
          <w:szCs w:val="24"/>
        </w:rPr>
        <w:t>.</w:t>
      </w:r>
    </w:p>
    <w:p w14:paraId="016D03D0" w14:textId="77777777" w:rsidR="00003739" w:rsidRPr="00514083" w:rsidRDefault="00003739" w:rsidP="005140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3801BA" w14:textId="08F382AE" w:rsidR="00003739" w:rsidRPr="00514083" w:rsidRDefault="0033171B" w:rsidP="0033171B">
      <w:pPr>
        <w:pStyle w:val="Akapitzlist"/>
        <w:numPr>
          <w:ilvl w:val="1"/>
          <w:numId w:val="13"/>
        </w:numPr>
        <w:tabs>
          <w:tab w:val="clear" w:pos="1080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Zarządzanie ryzykiem jest procesem ciągłym. </w:t>
      </w:r>
      <w:r w:rsidR="00003739" w:rsidRPr="00514083">
        <w:rPr>
          <w:rFonts w:ascii="Times New Roman" w:hAnsi="Times New Roman" w:cs="Times New Roman"/>
          <w:sz w:val="24"/>
          <w:szCs w:val="24"/>
        </w:rPr>
        <w:t xml:space="preserve">Zidentyfikowane ryzyko oraz ustalone metody jego ograniczenia są na bieżąco analizowane przez kierownictwo jednostki w ramach bieżącego zarządzania </w:t>
      </w:r>
      <w:r w:rsidR="006106FC">
        <w:rPr>
          <w:rFonts w:ascii="Times New Roman" w:hAnsi="Times New Roman" w:cs="Times New Roman"/>
          <w:sz w:val="24"/>
        </w:rPr>
        <w:t>jednostką</w:t>
      </w:r>
      <w:r w:rsidR="00003739" w:rsidRPr="00514083">
        <w:rPr>
          <w:rFonts w:ascii="Times New Roman" w:hAnsi="Times New Roman" w:cs="Times New Roman"/>
          <w:sz w:val="24"/>
          <w:szCs w:val="24"/>
        </w:rPr>
        <w:t>.</w:t>
      </w:r>
    </w:p>
    <w:p w14:paraId="55A71B21" w14:textId="77777777" w:rsidR="00003739" w:rsidRPr="00514083" w:rsidRDefault="00003739" w:rsidP="0033171B">
      <w:pPr>
        <w:pStyle w:val="Akapitzlist"/>
        <w:numPr>
          <w:ilvl w:val="1"/>
          <w:numId w:val="13"/>
        </w:numPr>
        <w:tabs>
          <w:tab w:val="clear" w:pos="1080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>Wyniki oceny i analizy ryzyka wykorzystywane są na bieżąco do poprawny efektywności zarządzania ryzykiem oraz usprawnienia systemu zarządzania jednostką.</w:t>
      </w:r>
    </w:p>
    <w:p w14:paraId="7B93C5DC" w14:textId="39C16064" w:rsidR="0033171B" w:rsidRDefault="0033171B" w:rsidP="005140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9BA84E" w14:textId="77777777" w:rsidR="00F2340B" w:rsidRDefault="00F2340B" w:rsidP="005140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A94FC2" w14:textId="77777777" w:rsidR="00F2340B" w:rsidRDefault="00F2340B" w:rsidP="005140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1E643D" w14:textId="77777777" w:rsidR="00F2340B" w:rsidRDefault="00F2340B" w:rsidP="005140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385A4" w14:textId="4365BD5D" w:rsidR="00647C46" w:rsidRPr="00F2340B" w:rsidRDefault="00647C46" w:rsidP="005140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4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F2340B">
        <w:rPr>
          <w:rFonts w:ascii="Times New Roman" w:hAnsi="Times New Roman" w:cs="Times New Roman"/>
          <w:b/>
          <w:sz w:val="24"/>
          <w:szCs w:val="24"/>
        </w:rPr>
        <w:t>9</w:t>
      </w:r>
      <w:r w:rsidR="00003739" w:rsidRPr="00F2340B">
        <w:rPr>
          <w:rFonts w:ascii="Times New Roman" w:hAnsi="Times New Roman" w:cs="Times New Roman"/>
          <w:b/>
          <w:sz w:val="24"/>
          <w:szCs w:val="24"/>
        </w:rPr>
        <w:t>.</w:t>
      </w:r>
    </w:p>
    <w:p w14:paraId="285AB9B3" w14:textId="77777777" w:rsidR="00647C46" w:rsidRPr="00F2340B" w:rsidRDefault="00647C46" w:rsidP="005140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92C8B1" w14:textId="243BB3A2" w:rsidR="009B32AF" w:rsidRPr="00F2340B" w:rsidRDefault="009B32AF" w:rsidP="0033171B">
      <w:pPr>
        <w:pStyle w:val="Akapitzlist"/>
        <w:numPr>
          <w:ilvl w:val="1"/>
          <w:numId w:val="8"/>
        </w:numPr>
        <w:tabs>
          <w:tab w:val="clear" w:pos="1080"/>
          <w:tab w:val="left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340B">
        <w:rPr>
          <w:rFonts w:ascii="Times New Roman" w:hAnsi="Times New Roman" w:cs="Times New Roman"/>
          <w:sz w:val="24"/>
          <w:szCs w:val="24"/>
        </w:rPr>
        <w:t xml:space="preserve">Przed sporządzeniem rejestru ryzyka na rok następny do </w:t>
      </w:r>
      <w:r w:rsidRPr="00F7303A">
        <w:rPr>
          <w:rFonts w:ascii="Times New Roman" w:hAnsi="Times New Roman" w:cs="Times New Roman"/>
          <w:b/>
          <w:sz w:val="24"/>
          <w:szCs w:val="24"/>
        </w:rPr>
        <w:t xml:space="preserve">15 grudnia danego roku </w:t>
      </w:r>
      <w:r w:rsidR="00AF41D1" w:rsidRPr="00F7303A">
        <w:rPr>
          <w:rFonts w:ascii="Times New Roman" w:hAnsi="Times New Roman" w:cs="Times New Roman"/>
          <w:b/>
          <w:sz w:val="24"/>
          <w:szCs w:val="24"/>
        </w:rPr>
        <w:t xml:space="preserve">sporządza się </w:t>
      </w:r>
      <w:r w:rsidRPr="00F7303A">
        <w:rPr>
          <w:rFonts w:ascii="Times New Roman" w:hAnsi="Times New Roman" w:cs="Times New Roman"/>
          <w:b/>
          <w:sz w:val="24"/>
          <w:szCs w:val="24"/>
        </w:rPr>
        <w:t>sprawozdanie z zarządzania ryzykiem</w:t>
      </w:r>
      <w:r w:rsidRPr="00F2340B">
        <w:rPr>
          <w:rFonts w:ascii="Times New Roman" w:hAnsi="Times New Roman" w:cs="Times New Roman"/>
          <w:sz w:val="24"/>
          <w:szCs w:val="24"/>
        </w:rPr>
        <w:t>, w którym określa się, czy dane ryzyko wystąpiło, jakie działania zostały podjęte oraz jakie działania są planowane (jeśli są planowane)</w:t>
      </w:r>
      <w:r w:rsidR="0033171B" w:rsidRPr="00F2340B">
        <w:rPr>
          <w:rFonts w:ascii="Times New Roman" w:hAnsi="Times New Roman" w:cs="Times New Roman"/>
          <w:sz w:val="24"/>
          <w:szCs w:val="24"/>
        </w:rPr>
        <w:t>.</w:t>
      </w:r>
    </w:p>
    <w:p w14:paraId="0929FEC7" w14:textId="77777777" w:rsidR="00C10209" w:rsidRPr="00F2340B" w:rsidRDefault="009B32AF" w:rsidP="0033171B">
      <w:pPr>
        <w:pStyle w:val="Akapitzlist"/>
        <w:numPr>
          <w:ilvl w:val="1"/>
          <w:numId w:val="8"/>
        </w:numPr>
        <w:tabs>
          <w:tab w:val="clear" w:pos="1080"/>
          <w:tab w:val="left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00"/>
        </w:rPr>
      </w:pPr>
      <w:r w:rsidRPr="00F2340B">
        <w:rPr>
          <w:rFonts w:ascii="Times New Roman" w:hAnsi="Times New Roman" w:cs="Times New Roman"/>
          <w:sz w:val="24"/>
          <w:szCs w:val="24"/>
        </w:rPr>
        <w:t xml:space="preserve">Sprawozdanie, w którym mowa w ust. 1 dołącza się do rejestru ryzyka na rok, którego dotyczy. Wzór sprawozdania stanowi </w:t>
      </w:r>
      <w:r w:rsidRPr="00F2340B">
        <w:rPr>
          <w:rFonts w:ascii="Times New Roman" w:hAnsi="Times New Roman" w:cs="Times New Roman"/>
          <w:b/>
          <w:sz w:val="24"/>
          <w:szCs w:val="24"/>
        </w:rPr>
        <w:t>załącznik nr 3</w:t>
      </w:r>
      <w:r w:rsidRPr="00F2340B">
        <w:rPr>
          <w:rFonts w:ascii="Times New Roman" w:hAnsi="Times New Roman" w:cs="Times New Roman"/>
          <w:sz w:val="24"/>
          <w:szCs w:val="24"/>
        </w:rPr>
        <w:t xml:space="preserve"> do niniejszej procedury.</w:t>
      </w:r>
    </w:p>
    <w:p w14:paraId="2B1FCEEB" w14:textId="77777777" w:rsidR="00C10209" w:rsidRPr="00514083" w:rsidRDefault="00C10209" w:rsidP="0051408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00"/>
        </w:rPr>
      </w:pPr>
    </w:p>
    <w:p w14:paraId="7E51D0CE" w14:textId="77777777" w:rsidR="00674336" w:rsidRPr="00514083" w:rsidRDefault="00674336" w:rsidP="00514083">
      <w:pPr>
        <w:spacing w:after="0"/>
        <w:rPr>
          <w:rFonts w:ascii="Times New Roman" w:hAnsi="Times New Roman" w:cs="Times New Roman"/>
          <w:b/>
          <w:sz w:val="18"/>
        </w:rPr>
      </w:pPr>
    </w:p>
    <w:p w14:paraId="23C45AF6" w14:textId="77777777" w:rsidR="00674336" w:rsidRPr="00514083" w:rsidRDefault="00674336" w:rsidP="00514083">
      <w:pPr>
        <w:spacing w:after="0"/>
        <w:rPr>
          <w:rFonts w:ascii="Times New Roman" w:hAnsi="Times New Roman" w:cs="Times New Roman"/>
          <w:b/>
          <w:sz w:val="18"/>
        </w:rPr>
      </w:pPr>
    </w:p>
    <w:p w14:paraId="3EE2470A" w14:textId="77777777" w:rsidR="009B32AF" w:rsidRPr="00514083" w:rsidRDefault="009B32AF" w:rsidP="00514083">
      <w:pPr>
        <w:spacing w:after="0"/>
        <w:rPr>
          <w:rFonts w:ascii="Times New Roman" w:hAnsi="Times New Roman" w:cs="Times New Roman"/>
          <w:b/>
          <w:sz w:val="20"/>
          <w:szCs w:val="18"/>
        </w:rPr>
      </w:pPr>
      <w:r w:rsidRPr="00514083">
        <w:rPr>
          <w:rFonts w:ascii="Times New Roman" w:hAnsi="Times New Roman" w:cs="Times New Roman"/>
          <w:b/>
          <w:sz w:val="20"/>
          <w:szCs w:val="18"/>
        </w:rPr>
        <w:br w:type="page"/>
      </w:r>
    </w:p>
    <w:p w14:paraId="7763AA57" w14:textId="0735BB11" w:rsidR="004240C0" w:rsidRDefault="00744D64" w:rsidP="00F7303A">
      <w:pPr>
        <w:spacing w:after="0"/>
        <w:ind w:left="4678"/>
        <w:jc w:val="both"/>
        <w:rPr>
          <w:rFonts w:ascii="Times New Roman" w:hAnsi="Times New Roman"/>
          <w:sz w:val="18"/>
          <w:szCs w:val="18"/>
        </w:rPr>
      </w:pPr>
      <w:r w:rsidRPr="00514083">
        <w:rPr>
          <w:rFonts w:ascii="Times New Roman" w:hAnsi="Times New Roman" w:cs="Times New Roman"/>
          <w:b/>
          <w:sz w:val="20"/>
          <w:szCs w:val="18"/>
        </w:rPr>
        <w:lastRenderedPageBreak/>
        <w:t xml:space="preserve">ZAŁĄCZNIK NR 1 </w:t>
      </w:r>
      <w:r w:rsidR="00F119E8" w:rsidRPr="00514083">
        <w:rPr>
          <w:rFonts w:ascii="Times New Roman" w:hAnsi="Times New Roman" w:cs="Times New Roman"/>
          <w:sz w:val="20"/>
          <w:szCs w:val="18"/>
        </w:rPr>
        <w:t>do</w:t>
      </w:r>
      <w:r w:rsidR="00F119E8" w:rsidRPr="00514083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F119E8" w:rsidRPr="00514083">
        <w:rPr>
          <w:rFonts w:ascii="Times New Roman" w:hAnsi="Times New Roman" w:cs="Times New Roman"/>
          <w:sz w:val="20"/>
          <w:szCs w:val="18"/>
        </w:rPr>
        <w:t xml:space="preserve">Procedury </w:t>
      </w:r>
      <w:r w:rsidR="00AF41D1" w:rsidRPr="00514083">
        <w:rPr>
          <w:rFonts w:ascii="Times New Roman" w:hAnsi="Times New Roman" w:cs="Times New Roman"/>
          <w:sz w:val="20"/>
          <w:szCs w:val="18"/>
        </w:rPr>
        <w:t xml:space="preserve">zarządzania ryzykiem </w:t>
      </w:r>
      <w:r w:rsidR="00E018A9">
        <w:rPr>
          <w:rFonts w:ascii="Times New Roman" w:hAnsi="Times New Roman" w:cs="Times New Roman"/>
          <w:sz w:val="20"/>
          <w:szCs w:val="18"/>
        </w:rPr>
        <w:t>w</w:t>
      </w:r>
      <w:r w:rsidR="00AF41D1" w:rsidRPr="00514083">
        <w:rPr>
          <w:rFonts w:ascii="Times New Roman" w:hAnsi="Times New Roman" w:cs="Times New Roman"/>
          <w:sz w:val="20"/>
          <w:szCs w:val="18"/>
        </w:rPr>
        <w:t xml:space="preserve"> </w:t>
      </w:r>
      <w:r w:rsidR="00F2340B">
        <w:rPr>
          <w:rFonts w:ascii="Times New Roman" w:hAnsi="Times New Roman" w:cs="Times New Roman"/>
          <w:sz w:val="20"/>
          <w:szCs w:val="18"/>
        </w:rPr>
        <w:t xml:space="preserve">Szkole Podstawowej </w:t>
      </w:r>
      <w:r w:rsidR="00F2340B">
        <w:rPr>
          <w:rFonts w:ascii="Times New Roman" w:hAnsi="Times New Roman"/>
          <w:sz w:val="18"/>
          <w:szCs w:val="18"/>
        </w:rPr>
        <w:t xml:space="preserve">im. Marii Konopnickiej </w:t>
      </w:r>
      <w:r w:rsidR="00F2340B">
        <w:rPr>
          <w:rFonts w:ascii="Times New Roman" w:hAnsi="Times New Roman"/>
          <w:sz w:val="18"/>
          <w:szCs w:val="18"/>
        </w:rPr>
        <w:br/>
        <w:t>w Gozdowie</w:t>
      </w:r>
    </w:p>
    <w:p w14:paraId="3982CFC7" w14:textId="10795E6C" w:rsidR="00F2340B" w:rsidRDefault="00F2340B" w:rsidP="00F2340B">
      <w:pPr>
        <w:spacing w:after="0"/>
        <w:ind w:left="5103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3CF4A561" w14:textId="77777777" w:rsidR="00F2340B" w:rsidRPr="00514083" w:rsidRDefault="00F2340B" w:rsidP="00F2340B">
      <w:pPr>
        <w:spacing w:after="0"/>
        <w:ind w:left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AD52C" w14:textId="77777777" w:rsidR="00F119E8" w:rsidRPr="00514083" w:rsidRDefault="009B32AF" w:rsidP="005140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083">
        <w:rPr>
          <w:rFonts w:ascii="Times New Roman" w:hAnsi="Times New Roman" w:cs="Times New Roman"/>
          <w:b/>
          <w:bCs/>
          <w:sz w:val="24"/>
          <w:szCs w:val="24"/>
        </w:rPr>
        <w:t>Wzór a</w:t>
      </w:r>
      <w:r w:rsidR="00F119E8" w:rsidRPr="00514083">
        <w:rPr>
          <w:rFonts w:ascii="Times New Roman" w:hAnsi="Times New Roman" w:cs="Times New Roman"/>
          <w:b/>
          <w:bCs/>
          <w:sz w:val="24"/>
          <w:szCs w:val="24"/>
        </w:rPr>
        <w:t>nkiet</w:t>
      </w:r>
      <w:r w:rsidRPr="0051408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119E8" w:rsidRPr="00514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b/>
          <w:bCs/>
          <w:sz w:val="24"/>
          <w:szCs w:val="24"/>
        </w:rPr>
        <w:t xml:space="preserve">służącej do </w:t>
      </w:r>
      <w:r w:rsidR="00F119E8" w:rsidRPr="00514083">
        <w:rPr>
          <w:rFonts w:ascii="Times New Roman" w:hAnsi="Times New Roman" w:cs="Times New Roman"/>
          <w:b/>
          <w:bCs/>
          <w:sz w:val="24"/>
          <w:szCs w:val="24"/>
        </w:rPr>
        <w:t>identyfikacji ryzyk</w:t>
      </w:r>
      <w:r w:rsidR="007E11FF" w:rsidRPr="00514083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A20E5B4" w14:textId="77777777" w:rsidR="00744D64" w:rsidRPr="00514083" w:rsidRDefault="00744D64" w:rsidP="0051408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0"/>
        <w:gridCol w:w="3128"/>
        <w:gridCol w:w="1815"/>
        <w:gridCol w:w="1814"/>
        <w:gridCol w:w="1815"/>
      </w:tblGrid>
      <w:tr w:rsidR="00D13AED" w:rsidRPr="00514083" w14:paraId="324452EA" w14:textId="77777777" w:rsidTr="00744D64">
        <w:tc>
          <w:tcPr>
            <w:tcW w:w="5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AF1DD" w:themeFill="accent3" w:themeFillTint="33"/>
            <w:vAlign w:val="center"/>
          </w:tcPr>
          <w:p w14:paraId="5B1919BC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083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12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AF1DD" w:themeFill="accent3" w:themeFillTint="33"/>
            <w:vAlign w:val="center"/>
          </w:tcPr>
          <w:p w14:paraId="6CFD1823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083">
              <w:rPr>
                <w:rFonts w:ascii="Times New Roman" w:hAnsi="Times New Roman" w:cs="Times New Roman"/>
                <w:b/>
                <w:bCs/>
              </w:rPr>
              <w:t>Ryzyko</w:t>
            </w:r>
          </w:p>
        </w:tc>
        <w:tc>
          <w:tcPr>
            <w:tcW w:w="362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AF1DD" w:themeFill="accent3" w:themeFillTint="33"/>
            <w:vAlign w:val="center"/>
          </w:tcPr>
          <w:p w14:paraId="4493E48F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083">
              <w:rPr>
                <w:rFonts w:ascii="Times New Roman" w:hAnsi="Times New Roman" w:cs="Times New Roman"/>
                <w:b/>
                <w:bCs/>
              </w:rPr>
              <w:t>Wystąpienie ryzyka</w:t>
            </w:r>
          </w:p>
        </w:tc>
        <w:tc>
          <w:tcPr>
            <w:tcW w:w="18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78B426E0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4083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D13AED" w:rsidRPr="00514083" w14:paraId="489745FE" w14:textId="77777777" w:rsidTr="00744D64">
        <w:tc>
          <w:tcPr>
            <w:tcW w:w="5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2DB873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12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09B44C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AF1DD" w:themeFill="accent3" w:themeFillTint="33"/>
            <w:vAlign w:val="center"/>
          </w:tcPr>
          <w:p w14:paraId="22569B02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4083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AF1DD" w:themeFill="accent3" w:themeFillTint="33"/>
            <w:vAlign w:val="center"/>
          </w:tcPr>
          <w:p w14:paraId="6F856C92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4083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8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CA31CDD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9E8" w:rsidRPr="00514083" w14:paraId="7431B892" w14:textId="77777777" w:rsidTr="00744D64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64F6EA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408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616073" w14:textId="77777777" w:rsidR="00F119E8" w:rsidRPr="00514083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BDF5EA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8FFF8D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54BB37D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9E8" w:rsidRPr="00514083" w14:paraId="0C8CFF08" w14:textId="77777777" w:rsidTr="00744D64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82A41D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4083">
              <w:rPr>
                <w:rFonts w:ascii="Times New Roman" w:hAnsi="Times New Roman" w:cs="Times New Roman"/>
                <w:bCs/>
                <w:sz w:val="20"/>
              </w:rPr>
              <w:t>2.</w:t>
            </w:r>
          </w:p>
        </w:tc>
        <w:tc>
          <w:tcPr>
            <w:tcW w:w="3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DEB5BD" w14:textId="77777777" w:rsidR="00F119E8" w:rsidRPr="00514083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EEFF41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C35A85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748E89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9E8" w:rsidRPr="00514083" w14:paraId="7BD845C5" w14:textId="77777777" w:rsidTr="00744D64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20808B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4083">
              <w:rPr>
                <w:rFonts w:ascii="Times New Roman" w:hAnsi="Times New Roman" w:cs="Times New Roman"/>
                <w:bCs/>
                <w:sz w:val="20"/>
              </w:rPr>
              <w:t>3.</w:t>
            </w:r>
          </w:p>
        </w:tc>
        <w:tc>
          <w:tcPr>
            <w:tcW w:w="3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F01589" w14:textId="77777777" w:rsidR="00F119E8" w:rsidRPr="00514083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76F5B8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BD8297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947A029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9E8" w:rsidRPr="00514083" w14:paraId="28719065" w14:textId="77777777" w:rsidTr="00744D64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F98097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4083">
              <w:rPr>
                <w:rFonts w:ascii="Times New Roman" w:hAnsi="Times New Roman" w:cs="Times New Roman"/>
                <w:bCs/>
                <w:sz w:val="20"/>
              </w:rPr>
              <w:t>4.</w:t>
            </w:r>
          </w:p>
        </w:tc>
        <w:tc>
          <w:tcPr>
            <w:tcW w:w="3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C6FB98" w14:textId="77777777" w:rsidR="00F119E8" w:rsidRPr="00514083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AECEC8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3FC351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634F396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9E8" w:rsidRPr="00514083" w14:paraId="2A73C400" w14:textId="77777777" w:rsidTr="00744D64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BD306F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4083">
              <w:rPr>
                <w:rFonts w:ascii="Times New Roman" w:hAnsi="Times New Roman" w:cs="Times New Roman"/>
                <w:bCs/>
                <w:sz w:val="20"/>
              </w:rPr>
              <w:t>5.</w:t>
            </w:r>
          </w:p>
        </w:tc>
        <w:tc>
          <w:tcPr>
            <w:tcW w:w="3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F7DF94" w14:textId="77777777" w:rsidR="00F119E8" w:rsidRPr="00514083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48EEA9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F87E39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B0F065C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9E8" w:rsidRPr="00514083" w14:paraId="6DA4CC30" w14:textId="77777777" w:rsidTr="00744D64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32FFE7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4083">
              <w:rPr>
                <w:rFonts w:ascii="Times New Roman" w:hAnsi="Times New Roman" w:cs="Times New Roman"/>
                <w:bCs/>
                <w:sz w:val="20"/>
              </w:rPr>
              <w:t>6.</w:t>
            </w:r>
          </w:p>
        </w:tc>
        <w:tc>
          <w:tcPr>
            <w:tcW w:w="3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901AD5" w14:textId="77777777" w:rsidR="00F119E8" w:rsidRPr="00514083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623604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BF3315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817A1BD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9E8" w:rsidRPr="00514083" w14:paraId="5B47F4A0" w14:textId="77777777" w:rsidTr="00744D64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3A494B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4083">
              <w:rPr>
                <w:rFonts w:ascii="Times New Roman" w:hAnsi="Times New Roman" w:cs="Times New Roman"/>
                <w:bCs/>
                <w:sz w:val="20"/>
              </w:rPr>
              <w:t>7.</w:t>
            </w:r>
          </w:p>
        </w:tc>
        <w:tc>
          <w:tcPr>
            <w:tcW w:w="3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1AA5D3" w14:textId="77777777" w:rsidR="00F119E8" w:rsidRPr="00514083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5878DA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211DEF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4863263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9E8" w:rsidRPr="00514083" w14:paraId="2E45674F" w14:textId="77777777" w:rsidTr="00744D64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809748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4083">
              <w:rPr>
                <w:rFonts w:ascii="Times New Roman" w:hAnsi="Times New Roman" w:cs="Times New Roman"/>
                <w:bCs/>
                <w:sz w:val="20"/>
              </w:rPr>
              <w:t>8.</w:t>
            </w:r>
          </w:p>
        </w:tc>
        <w:tc>
          <w:tcPr>
            <w:tcW w:w="3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389A58" w14:textId="77777777" w:rsidR="00F119E8" w:rsidRPr="00514083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85FF1A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98802E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07A48BE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9E8" w:rsidRPr="00514083" w14:paraId="1918AF84" w14:textId="77777777" w:rsidTr="00744D64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9903B6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4083">
              <w:rPr>
                <w:rFonts w:ascii="Times New Roman" w:hAnsi="Times New Roman" w:cs="Times New Roman"/>
                <w:bCs/>
                <w:sz w:val="20"/>
              </w:rPr>
              <w:t>9.</w:t>
            </w:r>
          </w:p>
        </w:tc>
        <w:tc>
          <w:tcPr>
            <w:tcW w:w="3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3037EF" w14:textId="77777777" w:rsidR="00F119E8" w:rsidRPr="00514083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DE84FF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A0F4D1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8DCC906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9E8" w:rsidRPr="00514083" w14:paraId="1AA7E968" w14:textId="77777777" w:rsidTr="00744D64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12279A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4083">
              <w:rPr>
                <w:rFonts w:ascii="Times New Roman" w:hAnsi="Times New Roman" w:cs="Times New Roman"/>
                <w:bCs/>
                <w:sz w:val="20"/>
              </w:rPr>
              <w:t>10.</w:t>
            </w:r>
          </w:p>
        </w:tc>
        <w:tc>
          <w:tcPr>
            <w:tcW w:w="3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86382E" w14:textId="77777777" w:rsidR="00F119E8" w:rsidRPr="00514083" w:rsidRDefault="00F119E8" w:rsidP="00514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261282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A0B7E1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DBB047C" w14:textId="77777777" w:rsidR="00F119E8" w:rsidRPr="00514083" w:rsidRDefault="00F119E8" w:rsidP="00514083">
            <w:pPr>
              <w:pStyle w:val="Zawartotabeli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6B204E3" w14:textId="77777777" w:rsidR="00F119E8" w:rsidRPr="00514083" w:rsidRDefault="00F119E8" w:rsidP="00514083">
      <w:pPr>
        <w:spacing w:after="0"/>
        <w:rPr>
          <w:rFonts w:ascii="Times New Roman" w:hAnsi="Times New Roman" w:cs="Times New Roman"/>
        </w:rPr>
      </w:pPr>
    </w:p>
    <w:p w14:paraId="66724497" w14:textId="77777777" w:rsidR="00F119E8" w:rsidRPr="00514083" w:rsidRDefault="00F119E8" w:rsidP="00514083">
      <w:pPr>
        <w:spacing w:after="0"/>
        <w:rPr>
          <w:rFonts w:ascii="Times New Roman" w:hAnsi="Times New Roman" w:cs="Times New Roman"/>
        </w:rPr>
      </w:pPr>
    </w:p>
    <w:p w14:paraId="48BE43AD" w14:textId="77777777" w:rsidR="00F119E8" w:rsidRPr="00514083" w:rsidRDefault="00F119E8" w:rsidP="00514083">
      <w:pPr>
        <w:spacing w:after="0"/>
        <w:rPr>
          <w:rFonts w:ascii="Times New Roman" w:hAnsi="Times New Roman" w:cs="Times New Roman"/>
        </w:rPr>
        <w:sectPr w:rsidR="00F119E8" w:rsidRPr="00514083">
          <w:pgSz w:w="11906" w:h="16838"/>
          <w:pgMar w:top="1417" w:right="1417" w:bottom="1417" w:left="1417" w:header="708" w:footer="708" w:gutter="0"/>
          <w:cols w:space="708"/>
          <w:docGrid w:linePitch="360" w:charSpace="-2049"/>
        </w:sectPr>
      </w:pPr>
    </w:p>
    <w:p w14:paraId="46371020" w14:textId="6BA3B675" w:rsidR="00AF41D1" w:rsidRPr="00514083" w:rsidRDefault="00744D64" w:rsidP="00F2340B">
      <w:pPr>
        <w:spacing w:after="0"/>
        <w:ind w:left="9639"/>
        <w:jc w:val="both"/>
        <w:rPr>
          <w:rFonts w:ascii="Times New Roman" w:hAnsi="Times New Roman" w:cs="Times New Roman"/>
          <w:sz w:val="20"/>
          <w:szCs w:val="18"/>
        </w:rPr>
      </w:pPr>
      <w:r w:rsidRPr="00514083">
        <w:rPr>
          <w:rFonts w:ascii="Times New Roman" w:hAnsi="Times New Roman" w:cs="Times New Roman"/>
          <w:b/>
          <w:sz w:val="20"/>
        </w:rPr>
        <w:lastRenderedPageBreak/>
        <w:t>ZAŁĄCZNIK NR 2</w:t>
      </w:r>
      <w:r w:rsidRPr="00514083">
        <w:rPr>
          <w:rFonts w:ascii="Times New Roman" w:hAnsi="Times New Roman" w:cs="Times New Roman"/>
          <w:sz w:val="20"/>
        </w:rPr>
        <w:t xml:space="preserve"> </w:t>
      </w:r>
      <w:r w:rsidR="003D1838" w:rsidRPr="00514083">
        <w:rPr>
          <w:rFonts w:ascii="Times New Roman" w:hAnsi="Times New Roman" w:cs="Times New Roman"/>
          <w:sz w:val="20"/>
        </w:rPr>
        <w:t xml:space="preserve">do Procedury zarządzania ryzykiem </w:t>
      </w:r>
      <w:r w:rsidR="00E018A9">
        <w:rPr>
          <w:rFonts w:ascii="Times New Roman" w:hAnsi="Times New Roman" w:cs="Times New Roman"/>
          <w:sz w:val="20"/>
          <w:szCs w:val="18"/>
        </w:rPr>
        <w:t>w</w:t>
      </w:r>
      <w:r w:rsidR="00F2340B">
        <w:rPr>
          <w:rFonts w:ascii="Times New Roman" w:hAnsi="Times New Roman" w:cs="Times New Roman"/>
          <w:sz w:val="20"/>
          <w:szCs w:val="18"/>
        </w:rPr>
        <w:t xml:space="preserve"> Szkole Podstawowej </w:t>
      </w:r>
      <w:r w:rsidR="00F2340B">
        <w:rPr>
          <w:rFonts w:ascii="Times New Roman" w:hAnsi="Times New Roman"/>
          <w:sz w:val="18"/>
          <w:szCs w:val="18"/>
        </w:rPr>
        <w:t>im. Marii Konopnickiej w Gozdowie</w:t>
      </w:r>
    </w:p>
    <w:p w14:paraId="49727204" w14:textId="34D1B236" w:rsidR="00F119E8" w:rsidRDefault="00F119E8" w:rsidP="00514083">
      <w:pPr>
        <w:spacing w:after="0"/>
        <w:ind w:left="9072"/>
        <w:jc w:val="both"/>
        <w:rPr>
          <w:rFonts w:ascii="Times New Roman" w:hAnsi="Times New Roman" w:cs="Times New Roman"/>
        </w:rPr>
      </w:pPr>
    </w:p>
    <w:p w14:paraId="6BAE9323" w14:textId="77777777" w:rsidR="00F2340B" w:rsidRPr="00514083" w:rsidRDefault="00F2340B" w:rsidP="00514083">
      <w:pPr>
        <w:spacing w:after="0"/>
        <w:ind w:left="9072"/>
        <w:jc w:val="both"/>
        <w:rPr>
          <w:rFonts w:ascii="Times New Roman" w:hAnsi="Times New Roman" w:cs="Times New Roman"/>
        </w:rPr>
      </w:pPr>
    </w:p>
    <w:p w14:paraId="468CEDDA" w14:textId="77777777" w:rsidR="00F119E8" w:rsidRPr="00514083" w:rsidRDefault="003D1838" w:rsidP="0051408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14083">
        <w:rPr>
          <w:rFonts w:ascii="Times New Roman" w:hAnsi="Times New Roman" w:cs="Times New Roman"/>
          <w:b/>
          <w:sz w:val="28"/>
        </w:rPr>
        <w:t>R</w:t>
      </w:r>
      <w:r w:rsidR="00F119E8" w:rsidRPr="00514083">
        <w:rPr>
          <w:rFonts w:ascii="Times New Roman" w:hAnsi="Times New Roman" w:cs="Times New Roman"/>
          <w:b/>
          <w:sz w:val="28"/>
        </w:rPr>
        <w:t>EJESTR RYZYK</w:t>
      </w:r>
      <w:r w:rsidR="0040565E" w:rsidRPr="00514083">
        <w:rPr>
          <w:rFonts w:ascii="Times New Roman" w:hAnsi="Times New Roman" w:cs="Times New Roman"/>
          <w:b/>
          <w:sz w:val="28"/>
        </w:rPr>
        <w:t>A</w:t>
      </w:r>
    </w:p>
    <w:p w14:paraId="278D9B57" w14:textId="77777777" w:rsidR="00744D64" w:rsidRPr="00514083" w:rsidRDefault="00744D64" w:rsidP="0051408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4342" w:type="dxa"/>
        <w:tblInd w:w="-5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0"/>
        <w:gridCol w:w="2289"/>
        <w:gridCol w:w="1373"/>
        <w:gridCol w:w="1067"/>
        <w:gridCol w:w="1070"/>
        <w:gridCol w:w="1830"/>
        <w:gridCol w:w="3356"/>
        <w:gridCol w:w="2747"/>
      </w:tblGrid>
      <w:tr w:rsidR="0033171B" w:rsidRPr="00514083" w14:paraId="2EEF7203" w14:textId="77777777" w:rsidTr="00F2340B">
        <w:trPr>
          <w:trHeight w:val="240"/>
          <w:tblHeader/>
        </w:trPr>
        <w:tc>
          <w:tcPr>
            <w:tcW w:w="6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AF1DD" w:themeFill="accent3" w:themeFillTint="33"/>
            <w:vAlign w:val="center"/>
          </w:tcPr>
          <w:p w14:paraId="7E8D1598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14083">
              <w:rPr>
                <w:rFonts w:ascii="Times New Roman" w:hAnsi="Times New Roman" w:cs="Times New Roman"/>
                <w:b/>
                <w:bCs/>
                <w:sz w:val="22"/>
              </w:rPr>
              <w:t>Lp.</w:t>
            </w:r>
          </w:p>
        </w:tc>
        <w:tc>
          <w:tcPr>
            <w:tcW w:w="22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AF1DD" w:themeFill="accent3" w:themeFillTint="33"/>
            <w:vAlign w:val="center"/>
          </w:tcPr>
          <w:p w14:paraId="058262E1" w14:textId="42A55670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14083">
              <w:rPr>
                <w:rFonts w:ascii="Times New Roman" w:hAnsi="Times New Roman" w:cs="Times New Roman"/>
                <w:b/>
                <w:bCs/>
                <w:sz w:val="22"/>
              </w:rPr>
              <w:t>Ryzyko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wraz z podaniem kategorii</w:t>
            </w:r>
          </w:p>
        </w:tc>
        <w:tc>
          <w:tcPr>
            <w:tcW w:w="35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AF1DD" w:themeFill="accent3" w:themeFillTint="33"/>
            <w:vAlign w:val="center"/>
          </w:tcPr>
          <w:p w14:paraId="148C89A3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14083">
              <w:rPr>
                <w:rFonts w:ascii="Times New Roman" w:hAnsi="Times New Roman" w:cs="Times New Roman"/>
                <w:b/>
                <w:bCs/>
                <w:sz w:val="22"/>
              </w:rPr>
              <w:t>Ocena</w:t>
            </w:r>
            <w:r w:rsidRPr="00514083">
              <w:rPr>
                <w:rFonts w:ascii="Times New Roman" w:eastAsia="Thorndale AMT" w:hAnsi="Times New Roman" w:cs="Times New Roman"/>
                <w:b/>
                <w:bCs/>
                <w:sz w:val="22"/>
              </w:rPr>
              <w:t xml:space="preserve"> </w:t>
            </w:r>
            <w:r w:rsidRPr="00514083">
              <w:rPr>
                <w:rFonts w:ascii="Times New Roman" w:hAnsi="Times New Roman" w:cs="Times New Roman"/>
                <w:b/>
                <w:bCs/>
                <w:sz w:val="22"/>
              </w:rPr>
              <w:t>ryzyka</w:t>
            </w:r>
            <w:r w:rsidRPr="00514083">
              <w:rPr>
                <w:rFonts w:ascii="Times New Roman" w:eastAsia="Thorndale AMT" w:hAnsi="Times New Roman" w:cs="Times New Roman"/>
                <w:b/>
                <w:bCs/>
                <w:sz w:val="22"/>
              </w:rPr>
              <w:t xml:space="preserve"> </w:t>
            </w:r>
            <w:r w:rsidRPr="00514083">
              <w:rPr>
                <w:rFonts w:ascii="Times New Roman" w:hAnsi="Times New Roman" w:cs="Times New Roman"/>
                <w:b/>
                <w:bCs/>
                <w:sz w:val="22"/>
              </w:rPr>
              <w:t>przed</w:t>
            </w:r>
            <w:r w:rsidRPr="00514083">
              <w:rPr>
                <w:rFonts w:ascii="Times New Roman" w:eastAsia="Thorndale AMT" w:hAnsi="Times New Roman" w:cs="Times New Roman"/>
                <w:b/>
                <w:bCs/>
                <w:sz w:val="22"/>
              </w:rPr>
              <w:t xml:space="preserve"> </w:t>
            </w:r>
            <w:r w:rsidRPr="00514083">
              <w:rPr>
                <w:rFonts w:ascii="Times New Roman" w:hAnsi="Times New Roman" w:cs="Times New Roman"/>
                <w:b/>
                <w:bCs/>
                <w:sz w:val="22"/>
              </w:rPr>
              <w:t>podjęciem</w:t>
            </w:r>
            <w:r w:rsidRPr="00514083">
              <w:rPr>
                <w:rFonts w:ascii="Times New Roman" w:eastAsia="Thorndale AMT" w:hAnsi="Times New Roman" w:cs="Times New Roman"/>
                <w:b/>
                <w:bCs/>
                <w:sz w:val="22"/>
              </w:rPr>
              <w:t xml:space="preserve"> </w:t>
            </w:r>
            <w:r w:rsidRPr="00514083">
              <w:rPr>
                <w:rFonts w:ascii="Times New Roman" w:hAnsi="Times New Roman" w:cs="Times New Roman"/>
                <w:b/>
                <w:bCs/>
                <w:sz w:val="22"/>
              </w:rPr>
              <w:t>działań</w:t>
            </w:r>
            <w:r w:rsidRPr="00514083">
              <w:rPr>
                <w:rFonts w:ascii="Times New Roman" w:eastAsia="Thorndale AMT" w:hAnsi="Times New Roman" w:cs="Times New Roman"/>
                <w:b/>
                <w:bCs/>
                <w:sz w:val="22"/>
              </w:rPr>
              <w:t xml:space="preserve"> </w:t>
            </w:r>
            <w:r w:rsidRPr="00514083">
              <w:rPr>
                <w:rFonts w:ascii="Times New Roman" w:hAnsi="Times New Roman" w:cs="Times New Roman"/>
                <w:b/>
                <w:bCs/>
                <w:sz w:val="22"/>
              </w:rPr>
              <w:t>profilaktycznych</w:t>
            </w:r>
          </w:p>
        </w:tc>
        <w:tc>
          <w:tcPr>
            <w:tcW w:w="183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E88E098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14083">
              <w:rPr>
                <w:rFonts w:ascii="Times New Roman" w:hAnsi="Times New Roman" w:cs="Times New Roman"/>
                <w:b/>
                <w:bCs/>
                <w:sz w:val="22"/>
              </w:rPr>
              <w:t>Reakcja na ryzyko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41D11C5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14083">
              <w:rPr>
                <w:rFonts w:ascii="Times New Roman" w:hAnsi="Times New Roman" w:cs="Times New Roman"/>
                <w:b/>
                <w:bCs/>
                <w:sz w:val="22"/>
              </w:rPr>
              <w:t>Działania</w:t>
            </w:r>
            <w:r w:rsidRPr="00514083">
              <w:rPr>
                <w:rFonts w:ascii="Times New Roman" w:eastAsia="Thorndale AMT" w:hAnsi="Times New Roman" w:cs="Times New Roman"/>
                <w:b/>
                <w:bCs/>
                <w:sz w:val="22"/>
              </w:rPr>
              <w:t xml:space="preserve"> </w:t>
            </w:r>
            <w:r w:rsidRPr="00514083">
              <w:rPr>
                <w:rFonts w:ascii="Times New Roman" w:hAnsi="Times New Roman" w:cs="Times New Roman"/>
                <w:b/>
                <w:bCs/>
                <w:sz w:val="22"/>
              </w:rPr>
              <w:t>profilaktyczne</w:t>
            </w:r>
            <w:r w:rsidRPr="00514083">
              <w:rPr>
                <w:rFonts w:ascii="Times New Roman" w:eastAsia="Thorndale AMT" w:hAnsi="Times New Roman" w:cs="Times New Roman"/>
                <w:b/>
                <w:bCs/>
                <w:sz w:val="22"/>
              </w:rPr>
              <w:t xml:space="preserve"> </w:t>
            </w:r>
            <w:r w:rsidRPr="00514083">
              <w:rPr>
                <w:rFonts w:ascii="Times New Roman" w:hAnsi="Times New Roman" w:cs="Times New Roman"/>
                <w:b/>
                <w:bCs/>
                <w:sz w:val="22"/>
              </w:rPr>
              <w:t>mające</w:t>
            </w:r>
            <w:r w:rsidRPr="00514083">
              <w:rPr>
                <w:rFonts w:ascii="Times New Roman" w:eastAsia="Thorndale AMT" w:hAnsi="Times New Roman" w:cs="Times New Roman"/>
                <w:b/>
                <w:bCs/>
                <w:sz w:val="22"/>
              </w:rPr>
              <w:t xml:space="preserve"> </w:t>
            </w:r>
            <w:r w:rsidRPr="00514083">
              <w:rPr>
                <w:rFonts w:ascii="Times New Roman" w:hAnsi="Times New Roman" w:cs="Times New Roman"/>
                <w:b/>
                <w:bCs/>
                <w:sz w:val="22"/>
              </w:rPr>
              <w:t>na</w:t>
            </w:r>
            <w:r w:rsidRPr="00514083">
              <w:rPr>
                <w:rFonts w:ascii="Times New Roman" w:eastAsia="Thorndale AMT" w:hAnsi="Times New Roman" w:cs="Times New Roman"/>
                <w:b/>
                <w:bCs/>
                <w:sz w:val="22"/>
              </w:rPr>
              <w:t xml:space="preserve"> </w:t>
            </w:r>
            <w:r w:rsidRPr="00514083">
              <w:rPr>
                <w:rFonts w:ascii="Times New Roman" w:hAnsi="Times New Roman" w:cs="Times New Roman"/>
                <w:b/>
                <w:bCs/>
                <w:sz w:val="22"/>
              </w:rPr>
              <w:t>celu</w:t>
            </w:r>
            <w:r w:rsidRPr="00514083">
              <w:rPr>
                <w:rFonts w:ascii="Times New Roman" w:eastAsia="Thorndale AMT" w:hAnsi="Times New Roman" w:cs="Times New Roman"/>
                <w:b/>
                <w:bCs/>
                <w:sz w:val="22"/>
              </w:rPr>
              <w:t xml:space="preserve"> </w:t>
            </w:r>
            <w:r w:rsidRPr="00514083">
              <w:rPr>
                <w:rFonts w:ascii="Times New Roman" w:hAnsi="Times New Roman" w:cs="Times New Roman"/>
                <w:b/>
                <w:bCs/>
                <w:sz w:val="22"/>
              </w:rPr>
              <w:t>wyeliminowanie</w:t>
            </w:r>
            <w:r w:rsidRPr="00514083">
              <w:rPr>
                <w:rFonts w:ascii="Times New Roman" w:eastAsia="Thorndale AMT" w:hAnsi="Times New Roman" w:cs="Times New Roman"/>
                <w:b/>
                <w:bCs/>
                <w:sz w:val="22"/>
              </w:rPr>
              <w:t xml:space="preserve"> </w:t>
            </w:r>
            <w:r w:rsidRPr="00514083">
              <w:rPr>
                <w:rFonts w:ascii="Times New Roman" w:hAnsi="Times New Roman" w:cs="Times New Roman"/>
                <w:b/>
                <w:bCs/>
                <w:sz w:val="22"/>
              </w:rPr>
              <w:t>lub</w:t>
            </w:r>
            <w:r w:rsidRPr="00514083">
              <w:rPr>
                <w:rFonts w:ascii="Times New Roman" w:eastAsia="Thorndale AMT" w:hAnsi="Times New Roman" w:cs="Times New Roman"/>
                <w:b/>
                <w:bCs/>
                <w:sz w:val="22"/>
              </w:rPr>
              <w:t xml:space="preserve"> </w:t>
            </w:r>
            <w:r w:rsidRPr="00514083">
              <w:rPr>
                <w:rFonts w:ascii="Times New Roman" w:hAnsi="Times New Roman" w:cs="Times New Roman"/>
                <w:b/>
                <w:bCs/>
                <w:sz w:val="22"/>
              </w:rPr>
              <w:t>zmniejszenie</w:t>
            </w:r>
            <w:r w:rsidRPr="00514083">
              <w:rPr>
                <w:rFonts w:ascii="Times New Roman" w:eastAsia="Thorndale AMT" w:hAnsi="Times New Roman" w:cs="Times New Roman"/>
                <w:b/>
                <w:bCs/>
                <w:sz w:val="22"/>
              </w:rPr>
              <w:t xml:space="preserve"> </w:t>
            </w:r>
            <w:r w:rsidRPr="00514083">
              <w:rPr>
                <w:rFonts w:ascii="Times New Roman" w:hAnsi="Times New Roman" w:cs="Times New Roman"/>
                <w:b/>
                <w:bCs/>
                <w:sz w:val="22"/>
              </w:rPr>
              <w:t>ryzyka</w:t>
            </w: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A3F716F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14083">
              <w:rPr>
                <w:rFonts w:ascii="Times New Roman" w:hAnsi="Times New Roman" w:cs="Times New Roman"/>
                <w:b/>
                <w:bCs/>
                <w:sz w:val="22"/>
              </w:rPr>
              <w:t>Mechanizmy kontrolne</w:t>
            </w:r>
          </w:p>
        </w:tc>
      </w:tr>
      <w:tr w:rsidR="0033171B" w:rsidRPr="00514083" w14:paraId="39785959" w14:textId="77777777" w:rsidTr="00F2340B">
        <w:trPr>
          <w:trHeight w:val="357"/>
          <w:tblHeader/>
        </w:trPr>
        <w:tc>
          <w:tcPr>
            <w:tcW w:w="6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EAF1DD" w:themeFill="accent3" w:themeFillTint="33"/>
            <w:vAlign w:val="center"/>
          </w:tcPr>
          <w:p w14:paraId="32F5A9E4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28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AF1DD" w:themeFill="accent3" w:themeFillTint="33"/>
            <w:vAlign w:val="center"/>
          </w:tcPr>
          <w:p w14:paraId="158370A3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AF1DD" w:themeFill="accent3" w:themeFillTint="33"/>
            <w:vAlign w:val="center"/>
          </w:tcPr>
          <w:p w14:paraId="7C2F3AF7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14083">
              <w:rPr>
                <w:rFonts w:ascii="Times New Roman" w:hAnsi="Times New Roman" w:cs="Times New Roman"/>
                <w:b/>
                <w:bCs/>
                <w:sz w:val="22"/>
              </w:rPr>
              <w:t>Prawdopodobieństwo</w:t>
            </w:r>
          </w:p>
        </w:tc>
        <w:tc>
          <w:tcPr>
            <w:tcW w:w="10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AF1DD" w:themeFill="accent3" w:themeFillTint="33"/>
            <w:vAlign w:val="center"/>
          </w:tcPr>
          <w:p w14:paraId="3AF606F3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14083">
              <w:rPr>
                <w:rFonts w:ascii="Times New Roman" w:hAnsi="Times New Roman" w:cs="Times New Roman"/>
                <w:b/>
                <w:bCs/>
                <w:sz w:val="22"/>
              </w:rPr>
              <w:t>Skutek</w:t>
            </w:r>
          </w:p>
        </w:tc>
        <w:tc>
          <w:tcPr>
            <w:tcW w:w="1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AF1DD" w:themeFill="accent3" w:themeFillTint="33"/>
            <w:vAlign w:val="center"/>
          </w:tcPr>
          <w:p w14:paraId="0B755D71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14083">
              <w:rPr>
                <w:rFonts w:ascii="Times New Roman" w:hAnsi="Times New Roman" w:cs="Times New Roman"/>
                <w:b/>
                <w:bCs/>
                <w:sz w:val="22"/>
              </w:rPr>
              <w:t>Istotność</w:t>
            </w:r>
          </w:p>
        </w:tc>
        <w:tc>
          <w:tcPr>
            <w:tcW w:w="183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08E5E44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0C3229B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9136E39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3171B" w:rsidRPr="00514083" w14:paraId="478A6EF5" w14:textId="77777777" w:rsidTr="00F2340B">
        <w:trPr>
          <w:trHeight w:val="89"/>
          <w:tblHeader/>
        </w:trPr>
        <w:tc>
          <w:tcPr>
            <w:tcW w:w="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AF1DD" w:themeFill="accent3" w:themeFillTint="33"/>
            <w:vAlign w:val="center"/>
          </w:tcPr>
          <w:p w14:paraId="59088099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514083">
              <w:rPr>
                <w:rFonts w:ascii="Times New Roman" w:hAnsi="Times New Roman" w:cs="Times New Roman"/>
                <w:b/>
                <w:bCs/>
                <w:sz w:val="18"/>
              </w:rPr>
              <w:t>1</w:t>
            </w:r>
          </w:p>
        </w:tc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AF1DD" w:themeFill="accent3" w:themeFillTint="33"/>
            <w:vAlign w:val="center"/>
          </w:tcPr>
          <w:p w14:paraId="363A628C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514083">
              <w:rPr>
                <w:rFonts w:ascii="Times New Roman" w:hAnsi="Times New Roman" w:cs="Times New Roman"/>
                <w:b/>
                <w:bCs/>
                <w:sz w:val="18"/>
              </w:rPr>
              <w:t>2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AF1DD" w:themeFill="accent3" w:themeFillTint="33"/>
            <w:vAlign w:val="center"/>
          </w:tcPr>
          <w:p w14:paraId="45771917" w14:textId="68061ACF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3</w:t>
            </w:r>
          </w:p>
        </w:tc>
        <w:tc>
          <w:tcPr>
            <w:tcW w:w="10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AF1DD" w:themeFill="accent3" w:themeFillTint="33"/>
            <w:vAlign w:val="center"/>
          </w:tcPr>
          <w:p w14:paraId="050A6A31" w14:textId="1516F023" w:rsidR="0033171B" w:rsidRPr="00514083" w:rsidRDefault="0033171B" w:rsidP="0033171B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4</w:t>
            </w:r>
          </w:p>
        </w:tc>
        <w:tc>
          <w:tcPr>
            <w:tcW w:w="1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AF1DD" w:themeFill="accent3" w:themeFillTint="33"/>
            <w:vAlign w:val="center"/>
          </w:tcPr>
          <w:p w14:paraId="7B987D50" w14:textId="2C63792F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5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0C6A03" w14:textId="0602EEB9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B4BC9FD" w14:textId="6E2BB65F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7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5909AAA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514083">
              <w:rPr>
                <w:rFonts w:ascii="Times New Roman" w:hAnsi="Times New Roman" w:cs="Times New Roman"/>
                <w:b/>
                <w:bCs/>
                <w:sz w:val="18"/>
              </w:rPr>
              <w:t>9</w:t>
            </w:r>
          </w:p>
        </w:tc>
      </w:tr>
      <w:tr w:rsidR="0033171B" w:rsidRPr="00514083" w14:paraId="576E69DC" w14:textId="77777777" w:rsidTr="00F2340B">
        <w:trPr>
          <w:trHeight w:val="291"/>
          <w:tblHeader/>
        </w:trPr>
        <w:tc>
          <w:tcPr>
            <w:tcW w:w="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CF88F1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14083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C55A85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F4637F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99DB5F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81BC5B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623B7D1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ind w:left="33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8EB7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ind w:left="33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C864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ind w:left="33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33171B" w:rsidRPr="00514083" w14:paraId="4A367F7A" w14:textId="77777777" w:rsidTr="00F2340B">
        <w:trPr>
          <w:trHeight w:val="291"/>
          <w:tblHeader/>
        </w:trPr>
        <w:tc>
          <w:tcPr>
            <w:tcW w:w="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E00C57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14083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464344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E89FCE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47832A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7FE097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1D7BDED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ind w:left="33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E1FF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ind w:left="33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E21D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ind w:left="33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33171B" w:rsidRPr="00514083" w14:paraId="69AF803E" w14:textId="77777777" w:rsidTr="00F2340B">
        <w:trPr>
          <w:trHeight w:val="291"/>
          <w:tblHeader/>
        </w:trPr>
        <w:tc>
          <w:tcPr>
            <w:tcW w:w="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C5386C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14083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125D8D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2D5AED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063F72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BCA9F1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4D05EDD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ind w:left="33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15BC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ind w:left="33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91C8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ind w:left="33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33171B" w:rsidRPr="00514083" w14:paraId="500D9CFD" w14:textId="77777777" w:rsidTr="00F2340B">
        <w:trPr>
          <w:trHeight w:val="291"/>
          <w:tblHeader/>
        </w:trPr>
        <w:tc>
          <w:tcPr>
            <w:tcW w:w="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D7BB85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14083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418D7F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8FE812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C6DEA4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582D31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2CA950E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ind w:left="33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1547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ind w:left="33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FA71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ind w:left="33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54C6AE1" w14:textId="77777777" w:rsidR="002772C5" w:rsidRPr="00514083" w:rsidRDefault="002772C5" w:rsidP="00514083">
      <w:pPr>
        <w:spacing w:after="0"/>
        <w:rPr>
          <w:rFonts w:ascii="Times New Roman" w:hAnsi="Times New Roman" w:cs="Times New Roman"/>
        </w:rPr>
      </w:pPr>
    </w:p>
    <w:p w14:paraId="4FAD12D4" w14:textId="77777777" w:rsidR="00744D64" w:rsidRPr="00514083" w:rsidRDefault="00744D64" w:rsidP="00514083">
      <w:pPr>
        <w:spacing w:after="0"/>
        <w:rPr>
          <w:rFonts w:ascii="Times New Roman" w:hAnsi="Times New Roman" w:cs="Times New Roman"/>
        </w:rPr>
      </w:pPr>
    </w:p>
    <w:p w14:paraId="3DB827BB" w14:textId="77777777" w:rsidR="00744D64" w:rsidRPr="00514083" w:rsidRDefault="00744D64" w:rsidP="00514083">
      <w:pPr>
        <w:spacing w:after="0"/>
        <w:rPr>
          <w:rFonts w:ascii="Times New Roman" w:hAnsi="Times New Roman" w:cs="Times New Roman"/>
        </w:rPr>
      </w:pPr>
    </w:p>
    <w:p w14:paraId="5CD90D2B" w14:textId="77777777" w:rsidR="00B102BD" w:rsidRPr="00514083" w:rsidRDefault="00B102BD" w:rsidP="00514083">
      <w:pPr>
        <w:spacing w:after="0"/>
        <w:rPr>
          <w:rFonts w:ascii="Times New Roman" w:hAnsi="Times New Roman" w:cs="Times New Roman"/>
        </w:rPr>
      </w:pPr>
      <w:r w:rsidRPr="00514083">
        <w:rPr>
          <w:rFonts w:ascii="Times New Roman" w:hAnsi="Times New Roman" w:cs="Times New Roman"/>
        </w:rPr>
        <w:t>..........................................................</w:t>
      </w:r>
      <w:r w:rsidR="002772C5" w:rsidRPr="0051408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..........................................................</w:t>
      </w:r>
    </w:p>
    <w:p w14:paraId="0DDB1B77" w14:textId="77777777" w:rsidR="00D07E0D" w:rsidRPr="00514083" w:rsidRDefault="004240C0" w:rsidP="00514083">
      <w:pPr>
        <w:spacing w:after="0"/>
        <w:rPr>
          <w:rFonts w:ascii="Times New Roman" w:hAnsi="Times New Roman" w:cs="Times New Roman"/>
        </w:rPr>
      </w:pPr>
      <w:r w:rsidRPr="00514083">
        <w:rPr>
          <w:rFonts w:ascii="Times New Roman" w:hAnsi="Times New Roman" w:cs="Times New Roman"/>
          <w:sz w:val="20"/>
        </w:rPr>
        <w:t xml:space="preserve">        (Miejscowość, data)</w:t>
      </w:r>
      <w:r w:rsidR="00F119E8" w:rsidRPr="00514083">
        <w:rPr>
          <w:rFonts w:ascii="Times New Roman" w:hAnsi="Times New Roman" w:cs="Times New Roman"/>
        </w:rPr>
        <w:tab/>
      </w:r>
      <w:r w:rsidR="00F119E8" w:rsidRPr="00514083">
        <w:rPr>
          <w:rFonts w:ascii="Times New Roman" w:hAnsi="Times New Roman" w:cs="Times New Roman"/>
        </w:rPr>
        <w:tab/>
      </w:r>
      <w:r w:rsidR="00F119E8" w:rsidRPr="00514083">
        <w:rPr>
          <w:rFonts w:ascii="Times New Roman" w:hAnsi="Times New Roman" w:cs="Times New Roman"/>
        </w:rPr>
        <w:tab/>
      </w:r>
      <w:r w:rsidR="00F119E8" w:rsidRPr="00514083">
        <w:rPr>
          <w:rFonts w:ascii="Times New Roman" w:hAnsi="Times New Roman" w:cs="Times New Roman"/>
        </w:rPr>
        <w:tab/>
      </w:r>
      <w:r w:rsidR="00F119E8" w:rsidRPr="00514083">
        <w:rPr>
          <w:rFonts w:ascii="Times New Roman" w:hAnsi="Times New Roman" w:cs="Times New Roman"/>
        </w:rPr>
        <w:tab/>
      </w:r>
      <w:r w:rsidR="00F119E8" w:rsidRPr="00514083">
        <w:rPr>
          <w:rFonts w:ascii="Times New Roman" w:hAnsi="Times New Roman" w:cs="Times New Roman"/>
        </w:rPr>
        <w:tab/>
      </w:r>
      <w:r w:rsidR="00F119E8" w:rsidRPr="00514083">
        <w:rPr>
          <w:rFonts w:ascii="Times New Roman" w:hAnsi="Times New Roman" w:cs="Times New Roman"/>
        </w:rPr>
        <w:tab/>
      </w:r>
      <w:r w:rsidR="00F119E8" w:rsidRPr="00514083">
        <w:rPr>
          <w:rFonts w:ascii="Times New Roman" w:hAnsi="Times New Roman" w:cs="Times New Roman"/>
        </w:rPr>
        <w:tab/>
      </w:r>
      <w:r w:rsidR="00F119E8" w:rsidRPr="00514083">
        <w:rPr>
          <w:rFonts w:ascii="Times New Roman" w:hAnsi="Times New Roman" w:cs="Times New Roman"/>
        </w:rPr>
        <w:tab/>
      </w:r>
      <w:r w:rsidR="00F119E8" w:rsidRPr="00514083">
        <w:rPr>
          <w:rFonts w:ascii="Times New Roman" w:hAnsi="Times New Roman" w:cs="Times New Roman"/>
        </w:rPr>
        <w:tab/>
      </w:r>
      <w:r w:rsidR="00F119E8" w:rsidRPr="00514083">
        <w:rPr>
          <w:rFonts w:ascii="Times New Roman" w:hAnsi="Times New Roman" w:cs="Times New Roman"/>
        </w:rPr>
        <w:tab/>
      </w:r>
      <w:r w:rsidR="00F119E8" w:rsidRPr="00514083">
        <w:rPr>
          <w:rFonts w:ascii="Times New Roman" w:hAnsi="Times New Roman" w:cs="Times New Roman"/>
        </w:rPr>
        <w:tab/>
      </w:r>
      <w:r w:rsidR="00F119E8" w:rsidRPr="00514083">
        <w:rPr>
          <w:rFonts w:ascii="Times New Roman" w:hAnsi="Times New Roman" w:cs="Times New Roman"/>
        </w:rPr>
        <w:tab/>
      </w:r>
      <w:r w:rsidR="00F119E8" w:rsidRPr="00514083">
        <w:rPr>
          <w:rFonts w:ascii="Times New Roman" w:hAnsi="Times New Roman" w:cs="Times New Roman"/>
        </w:rPr>
        <w:tab/>
      </w:r>
      <w:r w:rsidR="00F119E8" w:rsidRPr="00514083">
        <w:rPr>
          <w:rFonts w:ascii="Times New Roman" w:hAnsi="Times New Roman" w:cs="Times New Roman"/>
          <w:sz w:val="20"/>
        </w:rPr>
        <w:t xml:space="preserve">(Podpis </w:t>
      </w:r>
      <w:r w:rsidR="007E11FF" w:rsidRPr="00514083">
        <w:rPr>
          <w:rFonts w:ascii="Times New Roman" w:hAnsi="Times New Roman" w:cs="Times New Roman"/>
          <w:sz w:val="20"/>
        </w:rPr>
        <w:t>Dyrektora</w:t>
      </w:r>
      <w:r w:rsidR="00F119E8" w:rsidRPr="00514083">
        <w:rPr>
          <w:rFonts w:ascii="Times New Roman" w:hAnsi="Times New Roman" w:cs="Times New Roman"/>
          <w:sz w:val="20"/>
        </w:rPr>
        <w:t>)</w:t>
      </w:r>
      <w:r w:rsidR="00D07E0D" w:rsidRPr="00514083">
        <w:rPr>
          <w:rFonts w:ascii="Times New Roman" w:hAnsi="Times New Roman" w:cs="Times New Roman"/>
        </w:rPr>
        <w:br w:type="page"/>
      </w:r>
    </w:p>
    <w:p w14:paraId="499127F5" w14:textId="57B69C43" w:rsidR="00D07E0D" w:rsidRPr="00514083" w:rsidRDefault="00744D64" w:rsidP="00F2340B">
      <w:pPr>
        <w:spacing w:after="0"/>
        <w:ind w:left="9639"/>
        <w:jc w:val="both"/>
        <w:rPr>
          <w:rFonts w:ascii="Times New Roman" w:hAnsi="Times New Roman" w:cs="Times New Roman"/>
          <w:sz w:val="20"/>
        </w:rPr>
      </w:pPr>
      <w:r w:rsidRPr="00514083">
        <w:rPr>
          <w:rFonts w:ascii="Times New Roman" w:hAnsi="Times New Roman" w:cs="Times New Roman"/>
          <w:b/>
          <w:sz w:val="20"/>
        </w:rPr>
        <w:lastRenderedPageBreak/>
        <w:t xml:space="preserve">ZAŁĄCZNIK NR </w:t>
      </w:r>
      <w:r w:rsidR="00D07E0D" w:rsidRPr="00514083">
        <w:rPr>
          <w:rFonts w:ascii="Times New Roman" w:hAnsi="Times New Roman" w:cs="Times New Roman"/>
          <w:b/>
          <w:sz w:val="20"/>
        </w:rPr>
        <w:t>3</w:t>
      </w:r>
      <w:r w:rsidR="00D07E0D" w:rsidRPr="00514083">
        <w:rPr>
          <w:rFonts w:ascii="Times New Roman" w:hAnsi="Times New Roman" w:cs="Times New Roman"/>
          <w:sz w:val="20"/>
        </w:rPr>
        <w:t xml:space="preserve"> do Procedury zarządzania ryzykiem </w:t>
      </w:r>
      <w:r w:rsidR="00E018A9">
        <w:rPr>
          <w:rFonts w:ascii="Times New Roman" w:hAnsi="Times New Roman" w:cs="Times New Roman"/>
          <w:sz w:val="20"/>
          <w:szCs w:val="18"/>
        </w:rPr>
        <w:t>w</w:t>
      </w:r>
      <w:r w:rsidR="00F2340B">
        <w:rPr>
          <w:rFonts w:ascii="Times New Roman" w:hAnsi="Times New Roman" w:cs="Times New Roman"/>
          <w:sz w:val="20"/>
          <w:szCs w:val="18"/>
        </w:rPr>
        <w:t xml:space="preserve"> Szkole Podstawowej </w:t>
      </w:r>
      <w:r w:rsidR="00F2340B">
        <w:rPr>
          <w:rFonts w:ascii="Times New Roman" w:hAnsi="Times New Roman"/>
          <w:sz w:val="18"/>
          <w:szCs w:val="18"/>
        </w:rPr>
        <w:t>im. Marii Konopnickiej w Gozdowie</w:t>
      </w:r>
    </w:p>
    <w:p w14:paraId="60B6B027" w14:textId="408EC045" w:rsidR="00D07E0D" w:rsidRDefault="00D07E0D" w:rsidP="00514083">
      <w:pPr>
        <w:spacing w:after="0"/>
        <w:ind w:left="9072"/>
        <w:jc w:val="both"/>
        <w:rPr>
          <w:rFonts w:ascii="Times New Roman" w:hAnsi="Times New Roman" w:cs="Times New Roman"/>
        </w:rPr>
      </w:pPr>
    </w:p>
    <w:p w14:paraId="3F72E6CA" w14:textId="77777777" w:rsidR="00F2340B" w:rsidRPr="00514083" w:rsidRDefault="00F2340B" w:rsidP="00514083">
      <w:pPr>
        <w:spacing w:after="0"/>
        <w:ind w:left="9072"/>
        <w:jc w:val="both"/>
        <w:rPr>
          <w:rFonts w:ascii="Times New Roman" w:hAnsi="Times New Roman" w:cs="Times New Roman"/>
        </w:rPr>
      </w:pPr>
    </w:p>
    <w:p w14:paraId="5B90B350" w14:textId="77777777" w:rsidR="00D07E0D" w:rsidRPr="00514083" w:rsidRDefault="00D07E0D" w:rsidP="005140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083">
        <w:rPr>
          <w:rFonts w:ascii="Times New Roman" w:hAnsi="Times New Roman" w:cs="Times New Roman"/>
          <w:b/>
          <w:sz w:val="28"/>
          <w:szCs w:val="28"/>
        </w:rPr>
        <w:t>SPRAWOZDANIE Z ZARZĄDZANIA RYZYKIEM</w:t>
      </w:r>
    </w:p>
    <w:p w14:paraId="593BFA86" w14:textId="77777777" w:rsidR="00744D64" w:rsidRPr="00514083" w:rsidRDefault="00744D64" w:rsidP="005140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0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"/>
        <w:gridCol w:w="2828"/>
        <w:gridCol w:w="2523"/>
        <w:gridCol w:w="2366"/>
        <w:gridCol w:w="1219"/>
        <w:gridCol w:w="1219"/>
        <w:gridCol w:w="1220"/>
        <w:gridCol w:w="1582"/>
        <w:gridCol w:w="2524"/>
      </w:tblGrid>
      <w:tr w:rsidR="0033171B" w:rsidRPr="00514083" w14:paraId="3B9962F8" w14:textId="77777777" w:rsidTr="001F519C">
        <w:trPr>
          <w:trHeight w:val="149"/>
          <w:tblHeader/>
        </w:trPr>
        <w:tc>
          <w:tcPr>
            <w:tcW w:w="623" w:type="dxa"/>
            <w:vMerge w:val="restart"/>
            <w:shd w:val="clear" w:color="auto" w:fill="EAF1DD" w:themeFill="accent3" w:themeFillTint="33"/>
            <w:vAlign w:val="center"/>
          </w:tcPr>
          <w:p w14:paraId="6D06C72F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40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28" w:type="dxa"/>
            <w:vMerge w:val="restart"/>
            <w:shd w:val="clear" w:color="auto" w:fill="EAF1DD" w:themeFill="accent3" w:themeFillTint="33"/>
            <w:vAlign w:val="center"/>
          </w:tcPr>
          <w:p w14:paraId="3814547B" w14:textId="1B8B4396" w:rsidR="0033171B" w:rsidRPr="00514083" w:rsidRDefault="0033171B" w:rsidP="00514083">
            <w:pPr>
              <w:pStyle w:val="Zawartotabeli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40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Ryzyko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wraz z podaniem kategorii</w:t>
            </w:r>
          </w:p>
        </w:tc>
        <w:tc>
          <w:tcPr>
            <w:tcW w:w="2523" w:type="dxa"/>
            <w:vMerge w:val="restart"/>
            <w:shd w:val="clear" w:color="auto" w:fill="EAF1DD" w:themeFill="accent3" w:themeFillTint="33"/>
            <w:vAlign w:val="center"/>
          </w:tcPr>
          <w:p w14:paraId="4CE0A81D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40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Istotność ryzyka przed podjęciem działań profilaktycznych</w:t>
            </w:r>
          </w:p>
        </w:tc>
        <w:tc>
          <w:tcPr>
            <w:tcW w:w="2366" w:type="dxa"/>
            <w:vMerge w:val="restart"/>
            <w:shd w:val="clear" w:color="auto" w:fill="EAF1DD" w:themeFill="accent3" w:themeFillTint="33"/>
            <w:vAlign w:val="center"/>
          </w:tcPr>
          <w:p w14:paraId="619E4829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40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Reakcja na ryzyko</w:t>
            </w:r>
          </w:p>
        </w:tc>
        <w:tc>
          <w:tcPr>
            <w:tcW w:w="3658" w:type="dxa"/>
            <w:gridSpan w:val="3"/>
            <w:shd w:val="clear" w:color="auto" w:fill="EAF1DD" w:themeFill="accent3" w:themeFillTint="33"/>
            <w:vAlign w:val="center"/>
          </w:tcPr>
          <w:p w14:paraId="10432EC1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40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Ocena ryzyka po podjęciu działań profilaktycznych</w:t>
            </w:r>
          </w:p>
        </w:tc>
        <w:tc>
          <w:tcPr>
            <w:tcW w:w="1582" w:type="dxa"/>
            <w:vMerge w:val="restart"/>
            <w:shd w:val="clear" w:color="auto" w:fill="EAF1DD" w:themeFill="accent3" w:themeFillTint="33"/>
            <w:vAlign w:val="center"/>
          </w:tcPr>
          <w:p w14:paraId="7C655E21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40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ryzyko się zmaterializowało?</w:t>
            </w:r>
          </w:p>
        </w:tc>
        <w:tc>
          <w:tcPr>
            <w:tcW w:w="2524" w:type="dxa"/>
            <w:vMerge w:val="restart"/>
            <w:shd w:val="clear" w:color="auto" w:fill="EAF1DD" w:themeFill="accent3" w:themeFillTint="33"/>
            <w:vAlign w:val="center"/>
          </w:tcPr>
          <w:p w14:paraId="57D904C8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40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Uwagi na rok następny</w:t>
            </w:r>
          </w:p>
        </w:tc>
      </w:tr>
      <w:tr w:rsidR="0033171B" w:rsidRPr="00514083" w14:paraId="5FA73544" w14:textId="77777777" w:rsidTr="001F519C">
        <w:trPr>
          <w:trHeight w:val="149"/>
          <w:tblHeader/>
        </w:trPr>
        <w:tc>
          <w:tcPr>
            <w:tcW w:w="623" w:type="dxa"/>
            <w:vMerge/>
            <w:shd w:val="clear" w:color="auto" w:fill="EAF1DD" w:themeFill="accent3" w:themeFillTint="33"/>
            <w:vAlign w:val="center"/>
          </w:tcPr>
          <w:p w14:paraId="067696AB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28" w:type="dxa"/>
            <w:vMerge/>
            <w:shd w:val="clear" w:color="auto" w:fill="EAF1DD" w:themeFill="accent3" w:themeFillTint="33"/>
            <w:vAlign w:val="center"/>
          </w:tcPr>
          <w:p w14:paraId="0E7ED80B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EAF1DD" w:themeFill="accent3" w:themeFillTint="33"/>
            <w:vAlign w:val="center"/>
          </w:tcPr>
          <w:p w14:paraId="41F3A59A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66" w:type="dxa"/>
            <w:vMerge/>
            <w:shd w:val="clear" w:color="auto" w:fill="EAF1DD" w:themeFill="accent3" w:themeFillTint="33"/>
          </w:tcPr>
          <w:p w14:paraId="3B24CD07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EAF1DD" w:themeFill="accent3" w:themeFillTint="33"/>
            <w:vAlign w:val="center"/>
          </w:tcPr>
          <w:p w14:paraId="0DDA5558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40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Prawdopodobieństwo</w:t>
            </w:r>
          </w:p>
        </w:tc>
        <w:tc>
          <w:tcPr>
            <w:tcW w:w="1219" w:type="dxa"/>
            <w:shd w:val="clear" w:color="auto" w:fill="EAF1DD" w:themeFill="accent3" w:themeFillTint="33"/>
            <w:vAlign w:val="center"/>
          </w:tcPr>
          <w:p w14:paraId="0C08D59B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40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Skutek</w:t>
            </w:r>
          </w:p>
        </w:tc>
        <w:tc>
          <w:tcPr>
            <w:tcW w:w="1220" w:type="dxa"/>
            <w:shd w:val="clear" w:color="auto" w:fill="EAF1DD" w:themeFill="accent3" w:themeFillTint="33"/>
            <w:vAlign w:val="center"/>
          </w:tcPr>
          <w:p w14:paraId="49F75D78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40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Istotność</w:t>
            </w:r>
          </w:p>
        </w:tc>
        <w:tc>
          <w:tcPr>
            <w:tcW w:w="1582" w:type="dxa"/>
            <w:vMerge/>
            <w:shd w:val="clear" w:color="auto" w:fill="EAF1DD" w:themeFill="accent3" w:themeFillTint="33"/>
            <w:vAlign w:val="center"/>
          </w:tcPr>
          <w:p w14:paraId="31C9AD58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24" w:type="dxa"/>
            <w:vMerge/>
            <w:shd w:val="clear" w:color="auto" w:fill="EAF1DD" w:themeFill="accent3" w:themeFillTint="33"/>
            <w:vAlign w:val="center"/>
          </w:tcPr>
          <w:p w14:paraId="210BE043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3171B" w:rsidRPr="00514083" w14:paraId="027199F1" w14:textId="77777777" w:rsidTr="001F519C">
        <w:trPr>
          <w:trHeight w:val="96"/>
          <w:tblHeader/>
        </w:trPr>
        <w:tc>
          <w:tcPr>
            <w:tcW w:w="623" w:type="dxa"/>
            <w:shd w:val="clear" w:color="auto" w:fill="EAF1DD" w:themeFill="accent3" w:themeFillTint="33"/>
          </w:tcPr>
          <w:p w14:paraId="2CB3641F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 w:rsidRPr="00514083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1</w:t>
            </w:r>
          </w:p>
        </w:tc>
        <w:tc>
          <w:tcPr>
            <w:tcW w:w="2828" w:type="dxa"/>
            <w:shd w:val="clear" w:color="auto" w:fill="EAF1DD" w:themeFill="accent3" w:themeFillTint="33"/>
          </w:tcPr>
          <w:p w14:paraId="7914BABF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 w:rsidRPr="00514083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2</w:t>
            </w:r>
          </w:p>
        </w:tc>
        <w:tc>
          <w:tcPr>
            <w:tcW w:w="2523" w:type="dxa"/>
            <w:shd w:val="clear" w:color="auto" w:fill="EAF1DD" w:themeFill="accent3" w:themeFillTint="33"/>
          </w:tcPr>
          <w:p w14:paraId="4A0A0FE6" w14:textId="1D75EFC5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3</w:t>
            </w:r>
          </w:p>
        </w:tc>
        <w:tc>
          <w:tcPr>
            <w:tcW w:w="2366" w:type="dxa"/>
            <w:shd w:val="clear" w:color="auto" w:fill="EAF1DD" w:themeFill="accent3" w:themeFillTint="33"/>
          </w:tcPr>
          <w:p w14:paraId="7F10B913" w14:textId="41D59472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4</w:t>
            </w:r>
          </w:p>
        </w:tc>
        <w:tc>
          <w:tcPr>
            <w:tcW w:w="1219" w:type="dxa"/>
            <w:shd w:val="clear" w:color="auto" w:fill="EAF1DD" w:themeFill="accent3" w:themeFillTint="33"/>
          </w:tcPr>
          <w:p w14:paraId="3F991BE4" w14:textId="2F492E9A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5</w:t>
            </w:r>
          </w:p>
        </w:tc>
        <w:tc>
          <w:tcPr>
            <w:tcW w:w="1219" w:type="dxa"/>
            <w:shd w:val="clear" w:color="auto" w:fill="EAF1DD" w:themeFill="accent3" w:themeFillTint="33"/>
          </w:tcPr>
          <w:p w14:paraId="6FCFDBC2" w14:textId="411F9DC0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6</w:t>
            </w:r>
          </w:p>
        </w:tc>
        <w:tc>
          <w:tcPr>
            <w:tcW w:w="1220" w:type="dxa"/>
            <w:shd w:val="clear" w:color="auto" w:fill="EAF1DD" w:themeFill="accent3" w:themeFillTint="33"/>
          </w:tcPr>
          <w:p w14:paraId="142E8AD4" w14:textId="41F681C5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7</w:t>
            </w:r>
          </w:p>
        </w:tc>
        <w:tc>
          <w:tcPr>
            <w:tcW w:w="1582" w:type="dxa"/>
            <w:shd w:val="clear" w:color="auto" w:fill="EAF1DD" w:themeFill="accent3" w:themeFillTint="33"/>
          </w:tcPr>
          <w:p w14:paraId="5890A97A" w14:textId="4A6EB2EF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8</w:t>
            </w:r>
          </w:p>
        </w:tc>
        <w:tc>
          <w:tcPr>
            <w:tcW w:w="2524" w:type="dxa"/>
            <w:shd w:val="clear" w:color="auto" w:fill="EAF1DD" w:themeFill="accent3" w:themeFillTint="33"/>
          </w:tcPr>
          <w:p w14:paraId="40C28B95" w14:textId="1BC3D515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9</w:t>
            </w:r>
          </w:p>
        </w:tc>
      </w:tr>
      <w:tr w:rsidR="0033171B" w:rsidRPr="00514083" w14:paraId="56F1208A" w14:textId="77777777" w:rsidTr="001F519C">
        <w:trPr>
          <w:trHeight w:val="299"/>
          <w:tblHeader/>
        </w:trPr>
        <w:tc>
          <w:tcPr>
            <w:tcW w:w="623" w:type="dxa"/>
            <w:shd w:val="clear" w:color="auto" w:fill="auto"/>
            <w:vAlign w:val="center"/>
          </w:tcPr>
          <w:p w14:paraId="5B2B589D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08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28F3635E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269715BE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6" w:type="dxa"/>
          </w:tcPr>
          <w:p w14:paraId="0D29D0CD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</w:tcPr>
          <w:p w14:paraId="183BF37C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</w:tcPr>
          <w:p w14:paraId="4EF89990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2280806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44C8986F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4" w:type="dxa"/>
          </w:tcPr>
          <w:p w14:paraId="5E8CB463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ind w:left="3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71B" w:rsidRPr="00514083" w14:paraId="00497FDD" w14:textId="77777777" w:rsidTr="001F519C">
        <w:trPr>
          <w:trHeight w:val="299"/>
          <w:tblHeader/>
        </w:trPr>
        <w:tc>
          <w:tcPr>
            <w:tcW w:w="623" w:type="dxa"/>
            <w:shd w:val="clear" w:color="auto" w:fill="auto"/>
            <w:vAlign w:val="center"/>
          </w:tcPr>
          <w:p w14:paraId="7B7A4185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08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C308108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31AF407B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6" w:type="dxa"/>
          </w:tcPr>
          <w:p w14:paraId="2B496AB4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</w:tcPr>
          <w:p w14:paraId="3A8F41D3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</w:tcPr>
          <w:p w14:paraId="24DD0B9A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F12E584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22FBD93D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4" w:type="dxa"/>
          </w:tcPr>
          <w:p w14:paraId="32C9BC4C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ind w:left="3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71B" w:rsidRPr="00514083" w14:paraId="3EC639E8" w14:textId="77777777" w:rsidTr="001F519C">
        <w:trPr>
          <w:trHeight w:val="299"/>
          <w:tblHeader/>
        </w:trPr>
        <w:tc>
          <w:tcPr>
            <w:tcW w:w="623" w:type="dxa"/>
            <w:shd w:val="clear" w:color="auto" w:fill="auto"/>
            <w:vAlign w:val="center"/>
          </w:tcPr>
          <w:p w14:paraId="1EBAE301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08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02A36D2B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54470286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6" w:type="dxa"/>
          </w:tcPr>
          <w:p w14:paraId="4338B675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</w:tcPr>
          <w:p w14:paraId="71BC6FEE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</w:tcPr>
          <w:p w14:paraId="651EFDF6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101B3FC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6962C0C8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4" w:type="dxa"/>
          </w:tcPr>
          <w:p w14:paraId="0C8AAAC7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ind w:left="3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71B" w:rsidRPr="00514083" w14:paraId="2402DE63" w14:textId="77777777" w:rsidTr="001F519C">
        <w:trPr>
          <w:trHeight w:val="299"/>
          <w:tblHeader/>
        </w:trPr>
        <w:tc>
          <w:tcPr>
            <w:tcW w:w="623" w:type="dxa"/>
            <w:shd w:val="clear" w:color="auto" w:fill="auto"/>
            <w:vAlign w:val="center"/>
          </w:tcPr>
          <w:p w14:paraId="55A85A2A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08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3697D1C7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2FF98644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6" w:type="dxa"/>
          </w:tcPr>
          <w:p w14:paraId="12A0B8D8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</w:tcPr>
          <w:p w14:paraId="3ADFFDA7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</w:tcPr>
          <w:p w14:paraId="3E12B893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F3FAF20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792E42A7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4" w:type="dxa"/>
          </w:tcPr>
          <w:p w14:paraId="7EBFED63" w14:textId="77777777" w:rsidR="0033171B" w:rsidRPr="00514083" w:rsidRDefault="0033171B" w:rsidP="00514083">
            <w:pPr>
              <w:pStyle w:val="Zawartotabeli"/>
              <w:snapToGrid w:val="0"/>
              <w:spacing w:line="276" w:lineRule="auto"/>
              <w:ind w:left="3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F8EDA2" w14:textId="77777777" w:rsidR="0033171B" w:rsidRDefault="0033171B" w:rsidP="00514083">
      <w:pPr>
        <w:spacing w:after="0"/>
        <w:contextualSpacing/>
        <w:rPr>
          <w:rFonts w:ascii="Times New Roman" w:hAnsi="Times New Roman" w:cs="Times New Roman"/>
        </w:rPr>
        <w:sectPr w:rsidR="0033171B" w:rsidSect="003D183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1B4240E" w14:textId="279DAC30" w:rsidR="0033171B" w:rsidRPr="00C33293" w:rsidRDefault="0033171B" w:rsidP="00F7303A">
      <w:pPr>
        <w:spacing w:after="0"/>
        <w:ind w:left="4678"/>
        <w:jc w:val="both"/>
        <w:rPr>
          <w:rFonts w:ascii="Times New Roman" w:hAnsi="Times New Roman" w:cs="Times New Roman"/>
          <w:color w:val="000000" w:themeColor="text1"/>
          <w:sz w:val="20"/>
          <w:szCs w:val="18"/>
        </w:rPr>
      </w:pPr>
      <w:r w:rsidRPr="00C33293">
        <w:rPr>
          <w:rFonts w:ascii="Times New Roman" w:hAnsi="Times New Roman" w:cs="Times New Roman"/>
          <w:b/>
          <w:color w:val="000000" w:themeColor="text1"/>
          <w:sz w:val="20"/>
          <w:szCs w:val="18"/>
        </w:rPr>
        <w:lastRenderedPageBreak/>
        <w:t xml:space="preserve">ZAŁĄCZNIK NR 4 </w:t>
      </w:r>
      <w:r w:rsidRPr="00C33293">
        <w:rPr>
          <w:rFonts w:ascii="Times New Roman" w:hAnsi="Times New Roman" w:cs="Times New Roman"/>
          <w:color w:val="000000" w:themeColor="text1"/>
          <w:sz w:val="20"/>
          <w:szCs w:val="18"/>
        </w:rPr>
        <w:t>do</w:t>
      </w:r>
      <w:r w:rsidRPr="00C33293">
        <w:rPr>
          <w:rFonts w:ascii="Times New Roman" w:hAnsi="Times New Roman" w:cs="Times New Roman"/>
          <w:b/>
          <w:color w:val="000000" w:themeColor="text1"/>
          <w:sz w:val="20"/>
          <w:szCs w:val="18"/>
        </w:rPr>
        <w:t xml:space="preserve"> </w:t>
      </w:r>
      <w:r w:rsidRPr="00C33293"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Procedury zarządzania ryzykiem w </w:t>
      </w:r>
      <w:r w:rsidR="00F2340B"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Szkole Podstawowej </w:t>
      </w:r>
      <w:r w:rsidR="00F2340B">
        <w:rPr>
          <w:rFonts w:ascii="Times New Roman" w:hAnsi="Times New Roman"/>
          <w:sz w:val="18"/>
          <w:szCs w:val="18"/>
        </w:rPr>
        <w:t>im. Marii Konopnickiej w Gozdowie</w:t>
      </w:r>
    </w:p>
    <w:p w14:paraId="16D7F2FF" w14:textId="77777777" w:rsidR="0033171B" w:rsidRPr="00C33293" w:rsidRDefault="0033171B" w:rsidP="0033171B">
      <w:pPr>
        <w:jc w:val="center"/>
        <w:rPr>
          <w:b/>
          <w:color w:val="000000" w:themeColor="text1"/>
          <w:sz w:val="24"/>
          <w:szCs w:val="24"/>
        </w:rPr>
      </w:pPr>
    </w:p>
    <w:p w14:paraId="7591E62B" w14:textId="77777777" w:rsidR="0033171B" w:rsidRPr="00C33293" w:rsidRDefault="0033171B" w:rsidP="0033171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32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Kategorie ryzyka</w:t>
      </w:r>
    </w:p>
    <w:p w14:paraId="7937EF09" w14:textId="77777777" w:rsidR="0033171B" w:rsidRPr="00C33293" w:rsidRDefault="0033171B" w:rsidP="0033171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7E68FA" w14:textId="7D88ACAA" w:rsidR="0033171B" w:rsidRPr="00C33293" w:rsidRDefault="0033171B" w:rsidP="0033171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332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Poniższa tabela przedstawia kategorie ryzyka wraz z przykładami dotyczącymi jego możliwych źródeł (przyczyn) oraz skutków.</w:t>
      </w:r>
      <w:r w:rsidR="00F234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332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Tabela nie określa zamkniętego katalogu ryzyka.</w:t>
      </w:r>
    </w:p>
    <w:p w14:paraId="3E8E2F23" w14:textId="77777777" w:rsidR="0033171B" w:rsidRPr="00B53853" w:rsidRDefault="0033171B" w:rsidP="0033171B">
      <w:pPr>
        <w:spacing w:after="0"/>
        <w:jc w:val="both"/>
        <w:rPr>
          <w:rFonts w:ascii="Times New Roman" w:hAnsi="Times New Roman" w:cs="Times New Roman"/>
          <w:bCs/>
          <w:color w:val="00B050"/>
          <w:sz w:val="24"/>
          <w:szCs w:val="24"/>
        </w:rPr>
      </w:pP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9"/>
        <w:gridCol w:w="7205"/>
      </w:tblGrid>
      <w:tr w:rsidR="0033171B" w:rsidRPr="00470894" w14:paraId="4935C5C4" w14:textId="77777777" w:rsidTr="008D5BE5"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FB33644" w14:textId="77777777" w:rsidR="0033171B" w:rsidRPr="00B53853" w:rsidRDefault="0033171B" w:rsidP="00F2340B">
            <w:pPr>
              <w:pStyle w:val="Zawartotabeli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3853">
              <w:rPr>
                <w:rFonts w:ascii="Times New Roman" w:hAnsi="Times New Roman" w:cs="Times New Roman"/>
                <w:b/>
              </w:rPr>
              <w:t>Ryzyko finansowe</w:t>
            </w:r>
          </w:p>
        </w:tc>
      </w:tr>
      <w:tr w:rsidR="0033171B" w:rsidRPr="00470894" w14:paraId="12FFB74A" w14:textId="77777777" w:rsidTr="00F2340B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BBCF" w14:textId="77777777" w:rsidR="0033171B" w:rsidRPr="00E96067" w:rsidRDefault="0033171B" w:rsidP="00F2340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Budżetowe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B23D" w14:textId="77777777" w:rsidR="0033171B" w:rsidRPr="00BA4BA7" w:rsidRDefault="0033171B" w:rsidP="00F2340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7">
              <w:rPr>
                <w:rFonts w:ascii="Times New Roman" w:hAnsi="Times New Roman" w:cs="Times New Roman"/>
                <w:sz w:val="24"/>
                <w:szCs w:val="24"/>
              </w:rPr>
              <w:t>Związane z planowaniem dochodów i wydatków, dostępnością środków publicznych, dokonywaniem wydatków i pobieraniem dochodów.</w:t>
            </w:r>
          </w:p>
        </w:tc>
      </w:tr>
      <w:tr w:rsidR="0033171B" w:rsidRPr="00470894" w14:paraId="093B6D0B" w14:textId="77777777" w:rsidTr="00F2340B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3F49" w14:textId="77777777" w:rsidR="0033171B" w:rsidRPr="00E96067" w:rsidRDefault="0033171B" w:rsidP="00F2340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Oszustwa i kradzieży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3D692" w14:textId="77777777" w:rsidR="0033171B" w:rsidRPr="00BA4BA7" w:rsidRDefault="0033171B" w:rsidP="00F234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BA7">
              <w:rPr>
                <w:rFonts w:ascii="Times New Roman" w:hAnsi="Times New Roman" w:cs="Times New Roman"/>
                <w:sz w:val="24"/>
                <w:szCs w:val="24"/>
              </w:rPr>
              <w:t>Związane ze stratą środków rzeczowych i finansowych będącą wynikiem przestępstwa lub wykroczenia.</w:t>
            </w:r>
          </w:p>
        </w:tc>
      </w:tr>
      <w:tr w:rsidR="0033171B" w:rsidRPr="00470894" w14:paraId="1F1FDFF6" w14:textId="77777777" w:rsidTr="00F2340B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F5D8" w14:textId="77777777" w:rsidR="0033171B" w:rsidRPr="00E96067" w:rsidRDefault="0033171B" w:rsidP="00F2340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Podlegające ubezpieczeniu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37D0" w14:textId="77777777" w:rsidR="0033171B" w:rsidRPr="00BA4BA7" w:rsidRDefault="0033171B" w:rsidP="00F2340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7">
              <w:rPr>
                <w:rFonts w:ascii="Times New Roman" w:hAnsi="Times New Roman" w:cs="Times New Roman"/>
                <w:sz w:val="24"/>
                <w:szCs w:val="24"/>
              </w:rPr>
              <w:t>Związane ze stratami finansowymi, które mogą być przedmiotem ubezpieczenia, np. ryzyko pożaru, wypadku.</w:t>
            </w:r>
          </w:p>
        </w:tc>
      </w:tr>
      <w:tr w:rsidR="0033171B" w:rsidRPr="00470894" w14:paraId="0A61861D" w14:textId="77777777" w:rsidTr="00F2340B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9918" w14:textId="77777777" w:rsidR="0033171B" w:rsidRPr="00E96067" w:rsidRDefault="0033171B" w:rsidP="00F2340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Zamówień publicznych i zlecania zadań publicznych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E518" w14:textId="77777777" w:rsidR="0033171B" w:rsidRPr="00BA4BA7" w:rsidRDefault="0033171B" w:rsidP="00F2340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7">
              <w:rPr>
                <w:rFonts w:ascii="Times New Roman" w:hAnsi="Times New Roman" w:cs="Times New Roman"/>
                <w:sz w:val="24"/>
                <w:szCs w:val="24"/>
              </w:rPr>
              <w:t>Związane z podejmowaniem decyzji oraz udzielaniem zamówień publicznych lub zlecaniem zadań publicznych innym podmiotom, np. ryzyko naruszenia zasad, form lub trybu ustawy o zamówieniach publicznych.</w:t>
            </w:r>
          </w:p>
        </w:tc>
      </w:tr>
      <w:tr w:rsidR="0033171B" w:rsidRPr="00470894" w14:paraId="449305B5" w14:textId="77777777" w:rsidTr="00F2340B">
        <w:trPr>
          <w:trHeight w:val="432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C972" w14:textId="77777777" w:rsidR="0033171B" w:rsidRPr="00E96067" w:rsidRDefault="0033171B" w:rsidP="00F2340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Odpowiedzialności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FC20" w14:textId="77777777" w:rsidR="0033171B" w:rsidRPr="00BA4BA7" w:rsidRDefault="0033171B" w:rsidP="00F2340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7">
              <w:rPr>
                <w:rFonts w:ascii="Times New Roman" w:hAnsi="Times New Roman" w:cs="Times New Roman"/>
                <w:sz w:val="24"/>
                <w:szCs w:val="24"/>
              </w:rPr>
              <w:t>Związane z obowiązkiem zapłaty kwot pieniężnych tytułem np. odszkodowań, odsetek karnych, kosztów procesowych.</w:t>
            </w:r>
          </w:p>
        </w:tc>
      </w:tr>
      <w:tr w:rsidR="0033171B" w:rsidRPr="00470894" w14:paraId="48DB425C" w14:textId="77777777" w:rsidTr="00F2340B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BF6D" w14:textId="77777777" w:rsidR="0033171B" w:rsidRPr="00E96067" w:rsidRDefault="0033171B" w:rsidP="00F2340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Realizacja programów</w:t>
            </w:r>
          </w:p>
          <w:p w14:paraId="0312AE2A" w14:textId="77777777" w:rsidR="0033171B" w:rsidRPr="00E96067" w:rsidRDefault="0033171B" w:rsidP="00F2340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współfinansowanych ze środków UE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3481" w14:textId="77777777" w:rsidR="0033171B" w:rsidRPr="00BA4BA7" w:rsidRDefault="0033171B" w:rsidP="00F2340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7">
              <w:rPr>
                <w:rFonts w:ascii="Times New Roman" w:hAnsi="Times New Roman" w:cs="Times New Roman"/>
                <w:sz w:val="24"/>
                <w:szCs w:val="24"/>
              </w:rPr>
              <w:t>Związane z wystąpieniem nieprawidłowości przy wykorzystaniu środków z UE.</w:t>
            </w:r>
          </w:p>
        </w:tc>
      </w:tr>
      <w:tr w:rsidR="0033171B" w:rsidRPr="00470894" w14:paraId="3952AAF6" w14:textId="77777777" w:rsidTr="008D5BE5"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E8D99D1" w14:textId="77777777" w:rsidR="0033171B" w:rsidRPr="00E96067" w:rsidRDefault="0033171B" w:rsidP="00F2340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Ryzyko dot. zasobów ludzkich</w:t>
            </w:r>
          </w:p>
        </w:tc>
      </w:tr>
      <w:tr w:rsidR="0033171B" w:rsidRPr="00470894" w14:paraId="6D30F46C" w14:textId="77777777" w:rsidTr="00F2340B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7683" w14:textId="46106F62" w:rsidR="0033171B" w:rsidRPr="00E96067" w:rsidRDefault="0033171B" w:rsidP="00F2340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Zarządzanie zasobami ludzkimi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3C95" w14:textId="77777777" w:rsidR="0033171B" w:rsidRPr="00BA4BA7" w:rsidRDefault="0033171B" w:rsidP="00F2340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7">
              <w:rPr>
                <w:rFonts w:ascii="Times New Roman" w:hAnsi="Times New Roman" w:cs="Times New Roman"/>
                <w:sz w:val="24"/>
                <w:szCs w:val="24"/>
              </w:rPr>
              <w:t>Związane z liczebnością i kompetencjami pracowników, szkoleniami, wprowadzaniem nowych zadań bez zabezpieczenia etatowego.</w:t>
            </w:r>
          </w:p>
        </w:tc>
      </w:tr>
      <w:tr w:rsidR="0033171B" w:rsidRPr="00470894" w14:paraId="6EC4AE70" w14:textId="77777777" w:rsidTr="00F2340B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BA57" w14:textId="77777777" w:rsidR="0033171B" w:rsidRPr="00E96067" w:rsidRDefault="0033171B" w:rsidP="00F2340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BHP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4CAF" w14:textId="77777777" w:rsidR="0033171B" w:rsidRPr="00BA4BA7" w:rsidRDefault="0033171B" w:rsidP="00F2340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7">
              <w:rPr>
                <w:rFonts w:ascii="Times New Roman" w:hAnsi="Times New Roman" w:cs="Times New Roman"/>
                <w:sz w:val="24"/>
                <w:szCs w:val="24"/>
              </w:rPr>
              <w:t>Związane ze zdrowiem pracowników i wypadkami przy pracy.</w:t>
            </w:r>
          </w:p>
        </w:tc>
      </w:tr>
      <w:tr w:rsidR="0033171B" w:rsidRPr="00470894" w14:paraId="5C462898" w14:textId="77777777" w:rsidTr="008D5BE5"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A64E8DD" w14:textId="77777777" w:rsidR="0033171B" w:rsidRPr="00E96067" w:rsidRDefault="0033171B" w:rsidP="00F2340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Ryzyko działalności</w:t>
            </w:r>
          </w:p>
        </w:tc>
      </w:tr>
      <w:tr w:rsidR="0033171B" w:rsidRPr="00470894" w14:paraId="546B1C8E" w14:textId="77777777" w:rsidTr="00F2340B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45E9" w14:textId="77777777" w:rsidR="0033171B" w:rsidRPr="00E96067" w:rsidRDefault="0033171B" w:rsidP="00F2340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Regulacji wewnętrznych i zewnętrznych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A454" w14:textId="0B73A36A" w:rsidR="0033171B" w:rsidRPr="00BA4BA7" w:rsidRDefault="0033171B" w:rsidP="00F2340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7">
              <w:rPr>
                <w:rFonts w:ascii="Times New Roman" w:hAnsi="Times New Roman" w:cs="Times New Roman"/>
                <w:sz w:val="24"/>
                <w:szCs w:val="24"/>
              </w:rPr>
              <w:t xml:space="preserve">Związane z istnieniem i adekwatnością regulacji wewnętrznych </w:t>
            </w:r>
            <w:r w:rsidR="00F730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Pr="00BA4BA7">
              <w:rPr>
                <w:rFonts w:ascii="Times New Roman" w:hAnsi="Times New Roman" w:cs="Times New Roman"/>
                <w:sz w:val="24"/>
                <w:szCs w:val="24"/>
              </w:rPr>
              <w:t>i zewnętrznych.</w:t>
            </w:r>
          </w:p>
        </w:tc>
      </w:tr>
      <w:tr w:rsidR="0033171B" w:rsidRPr="00470894" w14:paraId="1BF59AE0" w14:textId="77777777" w:rsidTr="00F2340B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5EF6" w14:textId="77777777" w:rsidR="0033171B" w:rsidRPr="00E96067" w:rsidRDefault="0033171B" w:rsidP="00F2340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Organizacji i podejmowania decyzji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EC202" w14:textId="77777777" w:rsidR="0033171B" w:rsidRPr="00BA4BA7" w:rsidRDefault="0033171B" w:rsidP="00F2340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7">
              <w:rPr>
                <w:rFonts w:ascii="Times New Roman" w:hAnsi="Times New Roman" w:cs="Times New Roman"/>
                <w:sz w:val="24"/>
                <w:szCs w:val="24"/>
              </w:rPr>
              <w:t>Związane ze strukturą organizacyjną, organizacją pracy oraz przekazywaniem obowiązków i uprawnień, np. ryzyko nieprecyzyjnie określonych obowiązków, ryzyko braku formalnie powierzonych obowiązków, ryzyko nieodpowiedniej struktury organizacyjnej, ryzyko nieprawidłowo wydanej decyzji.</w:t>
            </w:r>
          </w:p>
        </w:tc>
      </w:tr>
      <w:tr w:rsidR="0033171B" w:rsidRPr="00470894" w14:paraId="7045D705" w14:textId="77777777" w:rsidTr="00F2340B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362D" w14:textId="77777777" w:rsidR="0033171B" w:rsidRPr="00E96067" w:rsidRDefault="0033171B" w:rsidP="00F2340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Kontroli wewnętrznej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3C09" w14:textId="77777777" w:rsidR="0033171B" w:rsidRPr="00BA4BA7" w:rsidRDefault="0033171B" w:rsidP="00F2340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7">
              <w:rPr>
                <w:rFonts w:ascii="Times New Roman" w:hAnsi="Times New Roman" w:cs="Times New Roman"/>
                <w:sz w:val="24"/>
                <w:szCs w:val="24"/>
              </w:rPr>
              <w:t>Związane z funkcjonowaniem systemu kontroli wewnętrznej, np. ryzyko niedostatecznej kontroli, ryzyko nieskutecznych mechanizmów kontrolnych /działań zaradczych.</w:t>
            </w:r>
          </w:p>
        </w:tc>
      </w:tr>
      <w:tr w:rsidR="0033171B" w:rsidRPr="00470894" w14:paraId="66745A89" w14:textId="77777777" w:rsidTr="00F2340B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CC09" w14:textId="77777777" w:rsidR="0033171B" w:rsidRPr="00E96067" w:rsidRDefault="0033171B" w:rsidP="00F2340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Informacji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3A6E" w14:textId="77777777" w:rsidR="0033171B" w:rsidRPr="00BA4BA7" w:rsidRDefault="0033171B" w:rsidP="00F2340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7">
              <w:rPr>
                <w:rFonts w:ascii="Times New Roman" w:hAnsi="Times New Roman" w:cs="Times New Roman"/>
                <w:sz w:val="24"/>
                <w:szCs w:val="24"/>
              </w:rPr>
              <w:t>Związane z jakością informacji, na podstawie których podejmowane są decyzje, np. ryzyko braku komunikacji wewnętrznej i zewnętrznej.</w:t>
            </w:r>
          </w:p>
        </w:tc>
      </w:tr>
      <w:tr w:rsidR="0033171B" w:rsidRPr="00470894" w14:paraId="29BEF6B7" w14:textId="77777777" w:rsidTr="00F2340B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2C0A" w14:textId="77777777" w:rsidR="0033171B" w:rsidRPr="00E96067" w:rsidRDefault="0033171B" w:rsidP="00F2340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Reputacji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2F2E" w14:textId="77777777" w:rsidR="0033171B" w:rsidRPr="00BA4BA7" w:rsidRDefault="0033171B" w:rsidP="00F2340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7">
              <w:rPr>
                <w:rFonts w:ascii="Times New Roman" w:hAnsi="Times New Roman" w:cs="Times New Roman"/>
                <w:sz w:val="24"/>
                <w:szCs w:val="24"/>
              </w:rPr>
              <w:t>Związane z reputacją Jednostki, np. ryzyko negatywnych opinii.</w:t>
            </w:r>
          </w:p>
        </w:tc>
      </w:tr>
      <w:tr w:rsidR="0033171B" w:rsidRPr="00470894" w14:paraId="3EFF3739" w14:textId="77777777" w:rsidTr="008D5BE5">
        <w:trPr>
          <w:trHeight w:val="368"/>
        </w:trPr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E0B9FD4" w14:textId="77777777" w:rsidR="0033171B" w:rsidRPr="00E96067" w:rsidRDefault="0033171B" w:rsidP="00F2340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Ryzyko bezpieczeństwa informacji</w:t>
            </w:r>
          </w:p>
        </w:tc>
      </w:tr>
      <w:tr w:rsidR="0033171B" w:rsidRPr="00470894" w14:paraId="2C7FF981" w14:textId="77777777" w:rsidTr="00F2340B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49D1" w14:textId="77777777" w:rsidR="0033171B" w:rsidRPr="00E96067" w:rsidRDefault="0033171B" w:rsidP="00F2340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Ochrony informacji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(w tym danych osobowych) </w:t>
            </w:r>
            <w:r w:rsidRPr="00E96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przetwarzanych w jednostce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AB50A" w14:textId="77777777" w:rsidR="0033171B" w:rsidRPr="00BA4BA7" w:rsidRDefault="0033171B" w:rsidP="00F2340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7">
              <w:rPr>
                <w:rFonts w:ascii="Times New Roman" w:hAnsi="Times New Roman" w:cs="Times New Roman"/>
                <w:sz w:val="24"/>
                <w:szCs w:val="24"/>
              </w:rPr>
              <w:t>Związane z zapewnieniem bezpieczeństwa informacji przetwarzanych w Szkole zarówno w formie papierowej, jak i elektronicznej, np. nadanie użytkownikom nadmiarowych bądź niewystarczających uprawnień, ujawnienie poufnych danych ze względu na nieadekwatny poziom zabezpieczeń logicznych lub fizycznych, nieadekwatne działania w związku z wystąpieniem incydentów bezpieczeństwa informacji, nieskuteczne zabezpieczenia fizyczne i środowiskowe, utrata istotnych danych wymaganych w realizacji zadań Jednostki ze względu na awarię sprzętu i/lub oprogramowania, nieautoryzowana modyfikacja poufnych danych w wyniku wykorzystania podatności systemów przez atakującego, naruszenie zasad bezpieczeństwa przez zewnętrznego dostawcę, brak wiedzy na temat aktualnego stanu bezpieczeństwa</w:t>
            </w:r>
          </w:p>
        </w:tc>
      </w:tr>
      <w:tr w:rsidR="0033171B" w:rsidRPr="00470894" w14:paraId="1BED6EC0" w14:textId="77777777" w:rsidTr="00F2340B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9E88" w14:textId="77777777" w:rsidR="0033171B" w:rsidRPr="00E96067" w:rsidRDefault="0033171B" w:rsidP="00F2340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Ciągłości działania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AAFC" w14:textId="77777777" w:rsidR="0033171B" w:rsidRPr="00BA4BA7" w:rsidRDefault="0033171B" w:rsidP="00F2340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7">
              <w:rPr>
                <w:rFonts w:ascii="Times New Roman" w:hAnsi="Times New Roman" w:cs="Times New Roman"/>
                <w:sz w:val="24"/>
                <w:szCs w:val="24"/>
              </w:rPr>
              <w:t>Związane np. z brakiem odpowiednich kompetencji do zapewnienia ciągłości działania zadań Jednostki.</w:t>
            </w:r>
          </w:p>
        </w:tc>
      </w:tr>
      <w:tr w:rsidR="0033171B" w:rsidRPr="00470894" w14:paraId="6AE05430" w14:textId="77777777" w:rsidTr="008D5BE5"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EBE701F" w14:textId="77777777" w:rsidR="0033171B" w:rsidRPr="00E96067" w:rsidRDefault="0033171B" w:rsidP="00F2340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Ryzyko zewnętrzne</w:t>
            </w:r>
          </w:p>
        </w:tc>
      </w:tr>
      <w:tr w:rsidR="0033171B" w:rsidRPr="00470894" w14:paraId="58E73F21" w14:textId="77777777" w:rsidTr="00F2340B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AA40" w14:textId="77777777" w:rsidR="0033171B" w:rsidRPr="00E96067" w:rsidRDefault="0033171B" w:rsidP="00F2340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Infrastruktury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39FC" w14:textId="77777777" w:rsidR="0033171B" w:rsidRPr="00BA4BA7" w:rsidRDefault="0033171B" w:rsidP="00F2340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7">
              <w:rPr>
                <w:rFonts w:ascii="Times New Roman" w:hAnsi="Times New Roman" w:cs="Times New Roman"/>
                <w:sz w:val="24"/>
                <w:szCs w:val="24"/>
              </w:rPr>
              <w:t>Związane z infrastrukturą, np. wyposażeniem, bazą lokalową, środkami transportu i środkami łączności.</w:t>
            </w:r>
          </w:p>
        </w:tc>
      </w:tr>
      <w:tr w:rsidR="0033171B" w:rsidRPr="00470894" w14:paraId="070BAB6D" w14:textId="77777777" w:rsidTr="00F2340B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B2E0" w14:textId="77777777" w:rsidR="0033171B" w:rsidRPr="00E96067" w:rsidRDefault="0033171B" w:rsidP="00F2340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Środowiska prawnego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05B5" w14:textId="77777777" w:rsidR="0033171B" w:rsidRPr="00BA4BA7" w:rsidRDefault="0033171B" w:rsidP="00F2340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7">
              <w:rPr>
                <w:rFonts w:ascii="Times New Roman" w:hAnsi="Times New Roman" w:cs="Times New Roman"/>
                <w:sz w:val="24"/>
                <w:szCs w:val="24"/>
              </w:rPr>
              <w:t>Związane ze skomplikowaniem i zmianami prawa oraz niejednolitym orzecznictwem.</w:t>
            </w:r>
          </w:p>
        </w:tc>
      </w:tr>
    </w:tbl>
    <w:p w14:paraId="65BC30B0" w14:textId="77777777" w:rsidR="0033171B" w:rsidRDefault="0033171B" w:rsidP="0033171B">
      <w:pPr>
        <w:spacing w:after="0"/>
        <w:contextualSpacing/>
        <w:rPr>
          <w:rFonts w:ascii="Times New Roman" w:hAnsi="Times New Roman" w:cs="Times New Roman"/>
        </w:rPr>
      </w:pPr>
    </w:p>
    <w:p w14:paraId="7FA4C3B3" w14:textId="77777777" w:rsidR="0033171B" w:rsidRPr="00514083" w:rsidRDefault="0033171B" w:rsidP="0033171B">
      <w:pPr>
        <w:spacing w:after="0"/>
        <w:contextualSpacing/>
        <w:rPr>
          <w:rFonts w:ascii="Times New Roman" w:hAnsi="Times New Roman" w:cs="Times New Roman"/>
        </w:rPr>
      </w:pPr>
    </w:p>
    <w:p w14:paraId="1D1A3357" w14:textId="18DD6F06" w:rsidR="00225860" w:rsidRPr="00514083" w:rsidRDefault="00225860" w:rsidP="00514083">
      <w:pPr>
        <w:spacing w:after="0"/>
        <w:contextualSpacing/>
        <w:rPr>
          <w:rFonts w:ascii="Times New Roman" w:hAnsi="Times New Roman" w:cs="Times New Roman"/>
        </w:rPr>
      </w:pPr>
    </w:p>
    <w:sectPr w:rsidR="00225860" w:rsidRPr="00514083" w:rsidSect="00B53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CBCCF" w14:textId="77777777" w:rsidR="004A6AA8" w:rsidRDefault="004A6AA8" w:rsidP="001B4307">
      <w:pPr>
        <w:spacing w:after="0" w:line="240" w:lineRule="auto"/>
      </w:pPr>
      <w:r>
        <w:separator/>
      </w:r>
    </w:p>
  </w:endnote>
  <w:endnote w:type="continuationSeparator" w:id="0">
    <w:p w14:paraId="0B640B44" w14:textId="77777777" w:rsidR="004A6AA8" w:rsidRDefault="004A6AA8" w:rsidP="001B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 AMT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311">
    <w:altName w:val="Calibri"/>
    <w:charset w:val="EE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Mincho Demibold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962E2" w14:textId="77777777" w:rsidR="004A6AA8" w:rsidRDefault="004A6AA8" w:rsidP="001B4307">
      <w:pPr>
        <w:spacing w:after="0" w:line="240" w:lineRule="auto"/>
      </w:pPr>
      <w:r>
        <w:separator/>
      </w:r>
    </w:p>
  </w:footnote>
  <w:footnote w:type="continuationSeparator" w:id="0">
    <w:p w14:paraId="7F862F90" w14:textId="77777777" w:rsidR="004A6AA8" w:rsidRDefault="004A6AA8" w:rsidP="001B4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E4CF8BA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i w:val="0"/>
        <w:iCs w:val="0"/>
        <w:sz w:val="24"/>
        <w:szCs w:val="24"/>
      </w:rPr>
    </w:lvl>
    <w:lvl w:ilvl="1">
      <w:start w:val="2"/>
      <w:numFmt w:val="decimal"/>
      <w:lvlText w:val="§%2."/>
      <w:lvlJc w:val="left"/>
      <w:pPr>
        <w:tabs>
          <w:tab w:val="num" w:pos="1083"/>
        </w:tabs>
        <w:ind w:left="1083" w:hanging="363"/>
      </w:pPr>
      <w:rPr>
        <w:b/>
        <w:i w:val="0"/>
        <w:iCs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B4D2871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Times New Roman"/>
        <w:sz w:val="20"/>
        <w:szCs w:val="20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  <w:sz w:val="20"/>
        <w:szCs w:val="20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  <w:sz w:val="20"/>
        <w:szCs w:val="20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  <w:sz w:val="20"/>
        <w:szCs w:val="20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sz w:val="24"/>
        <w:szCs w:val="24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sz w:val="24"/>
        <w:szCs w:val="24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sz w:val="24"/>
        <w:szCs w:val="24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sz w:val="24"/>
        <w:szCs w:val="24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sz w:val="24"/>
        <w:szCs w:val="24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Num8"/>
    <w:lvl w:ilvl="0">
      <w:start w:val="9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0000006"/>
    <w:multiLevelType w:val="multilevel"/>
    <w:tmpl w:val="00000006"/>
    <w:name w:val="WWNum9"/>
    <w:lvl w:ilvl="0">
      <w:start w:val="1"/>
      <w:numFmt w:val="bullet"/>
      <w:lvlText w:val="❏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7"/>
    <w:multiLevelType w:val="multilevel"/>
    <w:tmpl w:val="00000007"/>
    <w:name w:val="WWNum10"/>
    <w:lvl w:ilvl="0">
      <w:start w:val="34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❏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00000008"/>
    <w:multiLevelType w:val="multilevel"/>
    <w:tmpl w:val="00000008"/>
    <w:name w:val="WW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SimSun" w:cs="Mangal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sz w:val="24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SimSun" w:cs="Mang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0B"/>
    <w:multiLevelType w:val="multilevel"/>
    <w:tmpl w:val="0000000B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sz w:val="24"/>
      </w:r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SimSun" w:cs="Mangal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sz w:val="24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eastAsia="SimSun" w:cs="Times New Roman"/>
        <w:sz w:val="24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eastAsia="SimSun" w:cs="Times New Roman"/>
        <w:sz w:val="24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sz w:val="24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sz w:val="24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57DA9CBA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Num2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15" w15:restartNumberingAfterBreak="0">
    <w:nsid w:val="00000010"/>
    <w:multiLevelType w:val="multilevel"/>
    <w:tmpl w:val="CA2699B6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6" w15:restartNumberingAfterBreak="0">
    <w:nsid w:val="00000011"/>
    <w:multiLevelType w:val="multilevel"/>
    <w:tmpl w:val="00000011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00000012"/>
    <w:multiLevelType w:val="multilevel"/>
    <w:tmpl w:val="00000012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0000013"/>
    <w:multiLevelType w:val="multilevel"/>
    <w:tmpl w:val="00000013"/>
    <w:name w:val="WW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878C679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orndale AMT" w:eastAsia="SimSun" w:hAnsi="Thorndale AMT" w:cs="Mangal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0"/>
        <w:szCs w:val="2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Times New Roman"/>
        <w:sz w:val="20"/>
        <w:szCs w:val="20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  <w:sz w:val="20"/>
        <w:szCs w:val="20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  <w:sz w:val="20"/>
        <w:szCs w:val="20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  <w:sz w:val="20"/>
        <w:szCs w:val="20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  <w:sz w:val="20"/>
        <w:szCs w:val="20"/>
      </w:rPr>
    </w:lvl>
  </w:abstractNum>
  <w:abstractNum w:abstractNumId="21" w15:restartNumberingAfterBreak="0">
    <w:nsid w:val="00000016"/>
    <w:multiLevelType w:val="multilevel"/>
    <w:tmpl w:val="00000016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name w:val="WWNum3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name w:val="WW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name w:val="WW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SimSun" w:cs="Mangal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sz w:val="24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eastAsia="SimSun" w:cs="Times New Roman"/>
        <w:sz w:val="24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eastAsia="SimSun" w:cs="Times New Roman"/>
        <w:sz w:val="24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sz w:val="24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sz w:val="24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sz w:val="24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C"/>
    <w:multiLevelType w:val="multilevel"/>
    <w:tmpl w:val="0000001C"/>
    <w:name w:val="WW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Num4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00000020"/>
    <w:multiLevelType w:val="multilevel"/>
    <w:tmpl w:val="668ED2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sz w:val="24"/>
        <w:szCs w:val="2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Times New Roman"/>
        <w:sz w:val="20"/>
        <w:szCs w:val="20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  <w:sz w:val="20"/>
        <w:szCs w:val="20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  <w:sz w:val="20"/>
        <w:szCs w:val="20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  <w:sz w:val="20"/>
        <w:szCs w:val="20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  <w:sz w:val="20"/>
        <w:szCs w:val="20"/>
      </w:rPr>
    </w:lvl>
  </w:abstractNum>
  <w:abstractNum w:abstractNumId="32" w15:restartNumberingAfterBreak="0">
    <w:nsid w:val="00000021"/>
    <w:multiLevelType w:val="multilevel"/>
    <w:tmpl w:val="00000021"/>
    <w:name w:val="WWNum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Times New Roman"/>
        <w:sz w:val="20"/>
        <w:szCs w:val="20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  <w:sz w:val="20"/>
        <w:szCs w:val="20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  <w:sz w:val="20"/>
        <w:szCs w:val="20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  <w:sz w:val="20"/>
        <w:szCs w:val="20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  <w:sz w:val="20"/>
        <w:szCs w:val="20"/>
      </w:rPr>
    </w:lvl>
  </w:abstractNum>
  <w:abstractNum w:abstractNumId="33" w15:restartNumberingAfterBreak="0">
    <w:nsid w:val="00E74CD5"/>
    <w:multiLevelType w:val="hybridMultilevel"/>
    <w:tmpl w:val="7C6CCB06"/>
    <w:lvl w:ilvl="0" w:tplc="0415000F">
      <w:start w:val="1"/>
      <w:numFmt w:val="decimal"/>
      <w:lvlText w:val="%1."/>
      <w:lvlJc w:val="left"/>
      <w:pPr>
        <w:ind w:left="735" w:hanging="360"/>
      </w:p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 w15:restartNumberingAfterBreak="0">
    <w:nsid w:val="21DA53A2"/>
    <w:multiLevelType w:val="hybridMultilevel"/>
    <w:tmpl w:val="44D4C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BC2447"/>
    <w:multiLevelType w:val="hybridMultilevel"/>
    <w:tmpl w:val="E1BC98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DE323E"/>
    <w:multiLevelType w:val="hybridMultilevel"/>
    <w:tmpl w:val="1E5AE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3D6E5B"/>
    <w:multiLevelType w:val="hybridMultilevel"/>
    <w:tmpl w:val="CFE2B7EC"/>
    <w:lvl w:ilvl="0" w:tplc="AE321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D76BEF"/>
    <w:multiLevelType w:val="multilevel"/>
    <w:tmpl w:val="6E4CF8BA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i w:val="0"/>
        <w:iCs w:val="0"/>
        <w:sz w:val="24"/>
        <w:szCs w:val="24"/>
      </w:rPr>
    </w:lvl>
    <w:lvl w:ilvl="1">
      <w:start w:val="2"/>
      <w:numFmt w:val="decimal"/>
      <w:lvlText w:val="§%2."/>
      <w:lvlJc w:val="left"/>
      <w:pPr>
        <w:tabs>
          <w:tab w:val="num" w:pos="1083"/>
        </w:tabs>
        <w:ind w:left="1083" w:hanging="363"/>
      </w:pPr>
      <w:rPr>
        <w:b/>
        <w:i w:val="0"/>
        <w:iCs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C4D6ACB"/>
    <w:multiLevelType w:val="multilevel"/>
    <w:tmpl w:val="6E4CF8BA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i w:val="0"/>
        <w:iCs w:val="0"/>
        <w:sz w:val="24"/>
        <w:szCs w:val="24"/>
      </w:rPr>
    </w:lvl>
    <w:lvl w:ilvl="1">
      <w:start w:val="2"/>
      <w:numFmt w:val="decimal"/>
      <w:lvlText w:val="§%2."/>
      <w:lvlJc w:val="left"/>
      <w:pPr>
        <w:tabs>
          <w:tab w:val="num" w:pos="1083"/>
        </w:tabs>
        <w:ind w:left="1083" w:hanging="363"/>
      </w:pPr>
      <w:rPr>
        <w:b/>
        <w:i w:val="0"/>
        <w:iCs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AE142D4"/>
    <w:multiLevelType w:val="multilevel"/>
    <w:tmpl w:val="668ED2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sz w:val="24"/>
        <w:szCs w:val="2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Times New Roman"/>
        <w:sz w:val="20"/>
        <w:szCs w:val="20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  <w:sz w:val="20"/>
        <w:szCs w:val="20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  <w:sz w:val="20"/>
        <w:szCs w:val="20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  <w:sz w:val="20"/>
        <w:szCs w:val="20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  <w:sz w:val="20"/>
        <w:szCs w:val="20"/>
      </w:rPr>
    </w:lvl>
  </w:abstractNum>
  <w:abstractNum w:abstractNumId="41" w15:restartNumberingAfterBreak="0">
    <w:nsid w:val="5C404950"/>
    <w:multiLevelType w:val="hybridMultilevel"/>
    <w:tmpl w:val="6A3E2BB0"/>
    <w:lvl w:ilvl="0" w:tplc="99EA25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0A55A6A"/>
    <w:multiLevelType w:val="hybridMultilevel"/>
    <w:tmpl w:val="0F6E2E62"/>
    <w:lvl w:ilvl="0" w:tplc="618CB04E">
      <w:start w:val="1"/>
      <w:numFmt w:val="decimal"/>
      <w:lvlText w:val="%1)"/>
      <w:lvlJc w:val="left"/>
      <w:pPr>
        <w:ind w:left="1455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3" w15:restartNumberingAfterBreak="0">
    <w:nsid w:val="740113C6"/>
    <w:multiLevelType w:val="multilevel"/>
    <w:tmpl w:val="5EBCD2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2"/>
  </w:num>
  <w:num w:numId="2">
    <w:abstractNumId w:val="19"/>
  </w:num>
  <w:num w:numId="3">
    <w:abstractNumId w:val="0"/>
  </w:num>
  <w:num w:numId="4">
    <w:abstractNumId w:val="21"/>
  </w:num>
  <w:num w:numId="5">
    <w:abstractNumId w:val="22"/>
  </w:num>
  <w:num w:numId="6">
    <w:abstractNumId w:val="31"/>
  </w:num>
  <w:num w:numId="7">
    <w:abstractNumId w:val="35"/>
  </w:num>
  <w:num w:numId="8">
    <w:abstractNumId w:val="43"/>
  </w:num>
  <w:num w:numId="9">
    <w:abstractNumId w:val="37"/>
  </w:num>
  <w:num w:numId="10">
    <w:abstractNumId w:val="33"/>
  </w:num>
  <w:num w:numId="11">
    <w:abstractNumId w:val="36"/>
  </w:num>
  <w:num w:numId="12">
    <w:abstractNumId w:val="34"/>
  </w:num>
  <w:num w:numId="13">
    <w:abstractNumId w:val="40"/>
  </w:num>
  <w:num w:numId="14">
    <w:abstractNumId w:val="41"/>
  </w:num>
  <w:num w:numId="15">
    <w:abstractNumId w:val="42"/>
  </w:num>
  <w:num w:numId="16">
    <w:abstractNumId w:val="39"/>
  </w:num>
  <w:num w:numId="17">
    <w:abstractNumId w:val="3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C5"/>
    <w:rsid w:val="00003739"/>
    <w:rsid w:val="0003439E"/>
    <w:rsid w:val="00056984"/>
    <w:rsid w:val="00071794"/>
    <w:rsid w:val="00075ABE"/>
    <w:rsid w:val="0008764F"/>
    <w:rsid w:val="000C39A7"/>
    <w:rsid w:val="000F46D2"/>
    <w:rsid w:val="00115224"/>
    <w:rsid w:val="00171B39"/>
    <w:rsid w:val="00190CBB"/>
    <w:rsid w:val="00193FBC"/>
    <w:rsid w:val="001B36C5"/>
    <w:rsid w:val="001B4307"/>
    <w:rsid w:val="001E5686"/>
    <w:rsid w:val="001F519C"/>
    <w:rsid w:val="001F6D81"/>
    <w:rsid w:val="001F6EBE"/>
    <w:rsid w:val="00225860"/>
    <w:rsid w:val="00242620"/>
    <w:rsid w:val="00242F43"/>
    <w:rsid w:val="002772C5"/>
    <w:rsid w:val="002900BF"/>
    <w:rsid w:val="002A6D6D"/>
    <w:rsid w:val="002C3939"/>
    <w:rsid w:val="002C5DC1"/>
    <w:rsid w:val="002D6F9F"/>
    <w:rsid w:val="002E1C81"/>
    <w:rsid w:val="00307FDB"/>
    <w:rsid w:val="00324835"/>
    <w:rsid w:val="0033171B"/>
    <w:rsid w:val="00333FB0"/>
    <w:rsid w:val="0033469A"/>
    <w:rsid w:val="003432CC"/>
    <w:rsid w:val="00355876"/>
    <w:rsid w:val="00366385"/>
    <w:rsid w:val="00367131"/>
    <w:rsid w:val="003A4F6B"/>
    <w:rsid w:val="003A5BFE"/>
    <w:rsid w:val="003C178A"/>
    <w:rsid w:val="003D1838"/>
    <w:rsid w:val="003D656A"/>
    <w:rsid w:val="003E244F"/>
    <w:rsid w:val="0040565E"/>
    <w:rsid w:val="004240C0"/>
    <w:rsid w:val="00424A91"/>
    <w:rsid w:val="0044666F"/>
    <w:rsid w:val="0046182F"/>
    <w:rsid w:val="0047493D"/>
    <w:rsid w:val="004A6AA8"/>
    <w:rsid w:val="004E4AC8"/>
    <w:rsid w:val="004F50C1"/>
    <w:rsid w:val="0051070C"/>
    <w:rsid w:val="00514083"/>
    <w:rsid w:val="00546AE4"/>
    <w:rsid w:val="00563045"/>
    <w:rsid w:val="00582510"/>
    <w:rsid w:val="00587A27"/>
    <w:rsid w:val="00594A31"/>
    <w:rsid w:val="00595C78"/>
    <w:rsid w:val="005B5168"/>
    <w:rsid w:val="005D1FC2"/>
    <w:rsid w:val="005D37AE"/>
    <w:rsid w:val="006069FA"/>
    <w:rsid w:val="006106FC"/>
    <w:rsid w:val="00623A6D"/>
    <w:rsid w:val="00636DD7"/>
    <w:rsid w:val="006465CB"/>
    <w:rsid w:val="00647C46"/>
    <w:rsid w:val="0065504F"/>
    <w:rsid w:val="006635E5"/>
    <w:rsid w:val="00674336"/>
    <w:rsid w:val="006B164F"/>
    <w:rsid w:val="006C3DA6"/>
    <w:rsid w:val="006C4C0A"/>
    <w:rsid w:val="006D3968"/>
    <w:rsid w:val="00721C3A"/>
    <w:rsid w:val="00744D64"/>
    <w:rsid w:val="00784A08"/>
    <w:rsid w:val="00785353"/>
    <w:rsid w:val="007B1380"/>
    <w:rsid w:val="007C58B6"/>
    <w:rsid w:val="007D165A"/>
    <w:rsid w:val="007E11FF"/>
    <w:rsid w:val="007E41C8"/>
    <w:rsid w:val="007E4276"/>
    <w:rsid w:val="007E7F02"/>
    <w:rsid w:val="00815A30"/>
    <w:rsid w:val="00827979"/>
    <w:rsid w:val="008812A3"/>
    <w:rsid w:val="008839E9"/>
    <w:rsid w:val="00884747"/>
    <w:rsid w:val="008848F0"/>
    <w:rsid w:val="008A1EEE"/>
    <w:rsid w:val="008C2EF3"/>
    <w:rsid w:val="008F1E13"/>
    <w:rsid w:val="008F554E"/>
    <w:rsid w:val="00915BDB"/>
    <w:rsid w:val="00915F92"/>
    <w:rsid w:val="009166EC"/>
    <w:rsid w:val="00942D7E"/>
    <w:rsid w:val="009451EB"/>
    <w:rsid w:val="009852F4"/>
    <w:rsid w:val="00990BB3"/>
    <w:rsid w:val="009B32AF"/>
    <w:rsid w:val="009E5AD5"/>
    <w:rsid w:val="00A042F1"/>
    <w:rsid w:val="00A063DC"/>
    <w:rsid w:val="00A161BA"/>
    <w:rsid w:val="00A2456E"/>
    <w:rsid w:val="00A34FA1"/>
    <w:rsid w:val="00A35A56"/>
    <w:rsid w:val="00A41AF9"/>
    <w:rsid w:val="00A54F7A"/>
    <w:rsid w:val="00AA1A00"/>
    <w:rsid w:val="00AD6340"/>
    <w:rsid w:val="00AF41D1"/>
    <w:rsid w:val="00B102BD"/>
    <w:rsid w:val="00B3134E"/>
    <w:rsid w:val="00B32748"/>
    <w:rsid w:val="00B7476B"/>
    <w:rsid w:val="00B8590E"/>
    <w:rsid w:val="00BA1C7D"/>
    <w:rsid w:val="00BA45B7"/>
    <w:rsid w:val="00BC595C"/>
    <w:rsid w:val="00BD0067"/>
    <w:rsid w:val="00BF4D2E"/>
    <w:rsid w:val="00BF6EF7"/>
    <w:rsid w:val="00BF7EEB"/>
    <w:rsid w:val="00C10209"/>
    <w:rsid w:val="00C70AD7"/>
    <w:rsid w:val="00CE050D"/>
    <w:rsid w:val="00CF162D"/>
    <w:rsid w:val="00D07E0D"/>
    <w:rsid w:val="00D13AED"/>
    <w:rsid w:val="00D14E0A"/>
    <w:rsid w:val="00D6724F"/>
    <w:rsid w:val="00D708C0"/>
    <w:rsid w:val="00E018A9"/>
    <w:rsid w:val="00E123BF"/>
    <w:rsid w:val="00E175DA"/>
    <w:rsid w:val="00E26E7B"/>
    <w:rsid w:val="00E41A64"/>
    <w:rsid w:val="00E462F3"/>
    <w:rsid w:val="00E562BC"/>
    <w:rsid w:val="00E95298"/>
    <w:rsid w:val="00EE7545"/>
    <w:rsid w:val="00F119E8"/>
    <w:rsid w:val="00F1385D"/>
    <w:rsid w:val="00F2340B"/>
    <w:rsid w:val="00F24F89"/>
    <w:rsid w:val="00F7303A"/>
    <w:rsid w:val="00FA5B57"/>
    <w:rsid w:val="00F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4C5C"/>
  <w15:docId w15:val="{FE64CFA5-FCE6-40ED-A70B-57754D7E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4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C3D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815A30"/>
    <w:pPr>
      <w:spacing w:after="160" w:line="25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rsid w:val="00F24F89"/>
    <w:pPr>
      <w:widowControl w:val="0"/>
      <w:suppressAutoHyphens/>
      <w:spacing w:after="120" w:line="240" w:lineRule="auto"/>
    </w:pPr>
    <w:rPr>
      <w:rFonts w:ascii="Thorndale AMT" w:eastAsia="SimSun" w:hAnsi="Thorndale AMT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F24F89"/>
    <w:rPr>
      <w:rFonts w:ascii="Thorndale AMT" w:eastAsia="SimSun" w:hAnsi="Thorndale AMT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rsid w:val="00F24F89"/>
    <w:pPr>
      <w:widowControl w:val="0"/>
      <w:suppressAutoHyphens/>
      <w:spacing w:before="280" w:after="280" w:line="240" w:lineRule="auto"/>
    </w:pPr>
    <w:rPr>
      <w:rFonts w:ascii="Thorndale AMT" w:eastAsia="SimSun" w:hAnsi="Thorndale AMT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171B39"/>
    <w:pPr>
      <w:widowControl w:val="0"/>
      <w:suppressLineNumbers/>
      <w:suppressAutoHyphens/>
      <w:spacing w:after="0" w:line="240" w:lineRule="auto"/>
    </w:pPr>
    <w:rPr>
      <w:rFonts w:ascii="Thorndale AMT" w:eastAsia="SimSun" w:hAnsi="Thorndale AMT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AA1A00"/>
  </w:style>
  <w:style w:type="paragraph" w:styleId="Nagwek">
    <w:name w:val="header"/>
    <w:basedOn w:val="Normalny"/>
    <w:link w:val="NagwekZnak"/>
    <w:unhideWhenUsed/>
    <w:rsid w:val="001B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B4307"/>
  </w:style>
  <w:style w:type="paragraph" w:styleId="Stopka">
    <w:name w:val="footer"/>
    <w:basedOn w:val="Normalny"/>
    <w:link w:val="StopkaZnak"/>
    <w:unhideWhenUsed/>
    <w:rsid w:val="001B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B4307"/>
  </w:style>
  <w:style w:type="paragraph" w:customStyle="1" w:styleId="Akapitzlist1">
    <w:name w:val="Akapit z listą1"/>
    <w:basedOn w:val="Normalny"/>
    <w:rsid w:val="00F119E8"/>
    <w:pPr>
      <w:suppressAutoHyphens/>
      <w:spacing w:after="160" w:line="254" w:lineRule="auto"/>
      <w:ind w:left="720"/>
    </w:pPr>
    <w:rPr>
      <w:rFonts w:ascii="Calibri" w:eastAsia="SimSun" w:hAnsi="Calibri" w:cs="font311"/>
      <w:lang w:eastAsia="ar-SA"/>
    </w:rPr>
  </w:style>
  <w:style w:type="character" w:customStyle="1" w:styleId="Domylnaczcionkaakapitu1">
    <w:name w:val="Domyślna czcionka akapitu1"/>
    <w:rsid w:val="00F119E8"/>
  </w:style>
  <w:style w:type="character" w:customStyle="1" w:styleId="ListLabel1">
    <w:name w:val="ListLabel 1"/>
    <w:rsid w:val="00F119E8"/>
    <w:rPr>
      <w:rFonts w:eastAsia="Times New Roman" w:cs="Bookman Old Style"/>
      <w:i w:val="0"/>
      <w:iCs w:val="0"/>
      <w:sz w:val="24"/>
      <w:szCs w:val="24"/>
    </w:rPr>
  </w:style>
  <w:style w:type="character" w:customStyle="1" w:styleId="ListLabel2">
    <w:name w:val="ListLabel 2"/>
    <w:rsid w:val="00F119E8"/>
    <w:rPr>
      <w:b/>
      <w:i w:val="0"/>
      <w:iCs w:val="0"/>
      <w:sz w:val="24"/>
      <w:szCs w:val="24"/>
    </w:rPr>
  </w:style>
  <w:style w:type="character" w:customStyle="1" w:styleId="ListLabel3">
    <w:name w:val="ListLabel 3"/>
    <w:rsid w:val="00F119E8"/>
    <w:rPr>
      <w:b w:val="0"/>
      <w:sz w:val="24"/>
    </w:rPr>
  </w:style>
  <w:style w:type="character" w:customStyle="1" w:styleId="ListLabel4">
    <w:name w:val="ListLabel 4"/>
    <w:rsid w:val="00F119E8"/>
    <w:rPr>
      <w:rFonts w:cs="Times New Roman"/>
      <w:b w:val="0"/>
      <w:bCs w:val="0"/>
      <w:sz w:val="24"/>
      <w:szCs w:val="24"/>
    </w:rPr>
  </w:style>
  <w:style w:type="character" w:customStyle="1" w:styleId="ListLabel5">
    <w:name w:val="ListLabel 5"/>
    <w:rsid w:val="00F119E8"/>
    <w:rPr>
      <w:rFonts w:cs="OpenSymbol"/>
    </w:rPr>
  </w:style>
  <w:style w:type="character" w:customStyle="1" w:styleId="ListLabel6">
    <w:name w:val="ListLabel 6"/>
    <w:rsid w:val="00F119E8"/>
    <w:rPr>
      <w:sz w:val="24"/>
      <w:szCs w:val="20"/>
    </w:rPr>
  </w:style>
  <w:style w:type="character" w:customStyle="1" w:styleId="ListLabel7">
    <w:name w:val="ListLabel 7"/>
    <w:rsid w:val="00F119E8"/>
    <w:rPr>
      <w:rFonts w:cs="Times New Roman"/>
      <w:sz w:val="24"/>
      <w:szCs w:val="20"/>
    </w:rPr>
  </w:style>
  <w:style w:type="character" w:customStyle="1" w:styleId="ListLabel8">
    <w:name w:val="ListLabel 8"/>
    <w:rsid w:val="00F119E8"/>
    <w:rPr>
      <w:rFonts w:cs="Times New Roman"/>
      <w:sz w:val="20"/>
      <w:szCs w:val="20"/>
    </w:rPr>
  </w:style>
  <w:style w:type="character" w:customStyle="1" w:styleId="ListLabel9">
    <w:name w:val="ListLabel 9"/>
    <w:rsid w:val="00F119E8"/>
    <w:rPr>
      <w:rFonts w:eastAsia="Times New Roman" w:cs="Times New Roman"/>
      <w:sz w:val="24"/>
      <w:szCs w:val="24"/>
    </w:rPr>
  </w:style>
  <w:style w:type="character" w:customStyle="1" w:styleId="ListLabel10">
    <w:name w:val="ListLabel 10"/>
    <w:rsid w:val="00F119E8"/>
    <w:rPr>
      <w:rFonts w:eastAsia="SimSun" w:cs="Mangal"/>
      <w:sz w:val="24"/>
    </w:rPr>
  </w:style>
  <w:style w:type="character" w:customStyle="1" w:styleId="ListLabel11">
    <w:name w:val="ListLabel 11"/>
    <w:rsid w:val="00F119E8"/>
    <w:rPr>
      <w:sz w:val="24"/>
    </w:rPr>
  </w:style>
  <w:style w:type="character" w:customStyle="1" w:styleId="ListLabel12">
    <w:name w:val="ListLabel 12"/>
    <w:rsid w:val="00F119E8"/>
    <w:rPr>
      <w:rFonts w:eastAsia="SimSun" w:cs="Mangal"/>
      <w:sz w:val="24"/>
      <w:szCs w:val="24"/>
    </w:rPr>
  </w:style>
  <w:style w:type="character" w:customStyle="1" w:styleId="ListLabel13">
    <w:name w:val="ListLabel 13"/>
    <w:rsid w:val="00F119E8"/>
    <w:rPr>
      <w:rFonts w:cs="Times New Roman"/>
      <w:sz w:val="24"/>
      <w:szCs w:val="24"/>
    </w:rPr>
  </w:style>
  <w:style w:type="character" w:customStyle="1" w:styleId="ListLabel14">
    <w:name w:val="ListLabel 14"/>
    <w:rsid w:val="00F119E8"/>
    <w:rPr>
      <w:rFonts w:eastAsia="SimSun" w:cs="Times New Roman"/>
      <w:sz w:val="24"/>
    </w:rPr>
  </w:style>
  <w:style w:type="character" w:customStyle="1" w:styleId="ListLabel15">
    <w:name w:val="ListLabel 15"/>
    <w:rsid w:val="00F119E8"/>
    <w:rPr>
      <w:rFonts w:cs="Times New Roman"/>
    </w:rPr>
  </w:style>
  <w:style w:type="character" w:customStyle="1" w:styleId="ListLabel16">
    <w:name w:val="ListLabel 16"/>
    <w:rsid w:val="00F119E8"/>
    <w:rPr>
      <w:rFonts w:cs="Courier New"/>
    </w:rPr>
  </w:style>
  <w:style w:type="character" w:customStyle="1" w:styleId="ListLabel17">
    <w:name w:val="ListLabel 17"/>
    <w:rsid w:val="00F119E8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18">
    <w:name w:val="ListLabel 18"/>
    <w:rsid w:val="00F119E8"/>
    <w:rPr>
      <w:rFonts w:cs="Calibri"/>
    </w:rPr>
  </w:style>
  <w:style w:type="character" w:customStyle="1" w:styleId="Znakinumeracji">
    <w:name w:val="Znaki numeracji"/>
    <w:rsid w:val="00F119E8"/>
    <w:rPr>
      <w:rFonts w:ascii="Times New Roman" w:hAnsi="Times New Roman"/>
      <w:sz w:val="24"/>
      <w:szCs w:val="24"/>
    </w:rPr>
  </w:style>
  <w:style w:type="paragraph" w:customStyle="1" w:styleId="Nagwek1">
    <w:name w:val="Nagłówek1"/>
    <w:basedOn w:val="Normalny"/>
    <w:next w:val="Tekstpodstawowy"/>
    <w:rsid w:val="00F119E8"/>
    <w:pPr>
      <w:keepNext/>
      <w:suppressAutoHyphens/>
      <w:spacing w:before="240" w:after="120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Lista">
    <w:name w:val="List"/>
    <w:basedOn w:val="Tekstpodstawowy"/>
    <w:rsid w:val="00F119E8"/>
    <w:pPr>
      <w:spacing w:line="100" w:lineRule="atLeast"/>
    </w:pPr>
    <w:rPr>
      <w:rFonts w:cs="Lucida Sans"/>
    </w:rPr>
  </w:style>
  <w:style w:type="paragraph" w:customStyle="1" w:styleId="Podpis1">
    <w:name w:val="Podpis1"/>
    <w:basedOn w:val="Normalny"/>
    <w:rsid w:val="00F119E8"/>
    <w:pPr>
      <w:suppressLineNumbers/>
      <w:suppressAutoHyphens/>
      <w:spacing w:before="120" w:after="120"/>
    </w:pPr>
    <w:rPr>
      <w:rFonts w:ascii="Calibri" w:eastAsia="SimSun" w:hAnsi="Calibri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119E8"/>
    <w:pPr>
      <w:suppressLineNumbers/>
      <w:suppressAutoHyphens/>
    </w:pPr>
    <w:rPr>
      <w:rFonts w:ascii="Calibri" w:eastAsia="SimSun" w:hAnsi="Calibri" w:cs="Lucida Sans"/>
      <w:lang w:eastAsia="ar-SA"/>
    </w:rPr>
  </w:style>
  <w:style w:type="paragraph" w:customStyle="1" w:styleId="Tekstdymka1">
    <w:name w:val="Tekst dymka1"/>
    <w:basedOn w:val="Normalny"/>
    <w:rsid w:val="00F119E8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paragraph" w:customStyle="1" w:styleId="NormalnyWeb1">
    <w:name w:val="Normalny (Web)1"/>
    <w:basedOn w:val="Normalny"/>
    <w:rsid w:val="00F119E8"/>
    <w:pPr>
      <w:widowControl w:val="0"/>
      <w:suppressAutoHyphens/>
      <w:spacing w:before="280" w:after="280" w:line="100" w:lineRule="atLeast"/>
    </w:pPr>
    <w:rPr>
      <w:rFonts w:ascii="Thorndale AMT" w:eastAsia="SimSun" w:hAnsi="Thorndale AMT" w:cs="Mangal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43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43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4336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451EB"/>
    <w:pPr>
      <w:suppressAutoHyphens/>
      <w:spacing w:after="120"/>
      <w:ind w:left="283"/>
    </w:pPr>
    <w:rPr>
      <w:rFonts w:ascii="Calibri" w:eastAsia="Times New Roman" w:hAnsi="Calibri" w:cs="Calibri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451EB"/>
    <w:rPr>
      <w:rFonts w:ascii="Calibri" w:eastAsia="Times New Roman" w:hAnsi="Calibri" w:cs="Calibri"/>
      <w:lang w:eastAsia="zh-CN"/>
    </w:rPr>
  </w:style>
  <w:style w:type="paragraph" w:styleId="Bezodstpw">
    <w:name w:val="No Spacing"/>
    <w:qFormat/>
    <w:rsid w:val="009451EB"/>
    <w:pPr>
      <w:suppressAutoHyphens/>
      <w:spacing w:after="0" w:line="240" w:lineRule="auto"/>
    </w:pPr>
    <w:rPr>
      <w:rFonts w:ascii="Calibri" w:eastAsia="Arial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E643-2044-45BF-B1B0-02439AB5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2675</Words>
  <Characters>16051</Characters>
  <Application>Microsoft Office Word</Application>
  <DocSecurity>0</DocSecurity>
  <Lines>133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Sims Paula</dc:creator>
  <cp:lastModifiedBy>Lidia Malinowska</cp:lastModifiedBy>
  <cp:revision>7</cp:revision>
  <cp:lastPrinted>2019-02-06T07:14:00Z</cp:lastPrinted>
  <dcterms:created xsi:type="dcterms:W3CDTF">2021-12-22T14:11:00Z</dcterms:created>
  <dcterms:modified xsi:type="dcterms:W3CDTF">2021-12-27T11:02:00Z</dcterms:modified>
</cp:coreProperties>
</file>