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UCHWAŁA  nr 21/2021/2022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FB57FC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z dnia 17 listopada </w:t>
      </w:r>
      <w:r w:rsidRPr="0034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3A4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21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  <w:bookmarkStart w:id="0" w:name="_GoBack"/>
      <w:bookmarkEnd w:id="0"/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Na podstawie Komunikatu Dyrektora Centralnej Komisji Egzaminacyjnej  z dnia </w:t>
      </w:r>
      <w:r w:rsidR="00FB57FC" w:rsidRPr="003423A4">
        <w:rPr>
          <w:rFonts w:ascii="Times New Roman" w:eastAsia="Times New Roman" w:hAnsi="Times New Roman" w:cs="Times New Roman"/>
          <w:sz w:val="24"/>
        </w:rPr>
        <w:t>20 sierpnia 2021r.</w:t>
      </w:r>
      <w:r w:rsidRPr="003423A4">
        <w:rPr>
          <w:rFonts w:ascii="Times New Roman" w:eastAsia="Times New Roman" w:hAnsi="Times New Roman" w:cs="Times New Roman"/>
          <w:sz w:val="24"/>
        </w:rPr>
        <w:t xml:space="preserve"> w sprawie szczegółowych sposobów dostosowania warunków i form przeprowadzania egzaminu ósmoklasisty w roku szkolnym 20</w:t>
      </w:r>
      <w:r w:rsidR="00FB57FC" w:rsidRPr="003423A4">
        <w:rPr>
          <w:rFonts w:ascii="Times New Roman" w:eastAsia="Times New Roman" w:hAnsi="Times New Roman" w:cs="Times New Roman"/>
          <w:sz w:val="24"/>
        </w:rPr>
        <w:t>21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FB57FC" w:rsidRPr="003423A4">
        <w:rPr>
          <w:rFonts w:ascii="Times New Roman" w:eastAsia="Times New Roman" w:hAnsi="Times New Roman" w:cs="Times New Roman"/>
          <w:sz w:val="24"/>
        </w:rPr>
        <w:t>2</w:t>
      </w:r>
      <w:r w:rsidRPr="003423A4">
        <w:rPr>
          <w:rFonts w:ascii="Times New Roman" w:eastAsia="Times New Roman" w:hAnsi="Times New Roman" w:cs="Times New Roman"/>
          <w:sz w:val="24"/>
        </w:rPr>
        <w:t xml:space="preserve">, ustala się co następuje: </w:t>
      </w:r>
    </w:p>
    <w:p w:rsidR="00FF44B2" w:rsidRPr="003423A4" w:rsidRDefault="003423A4">
      <w:pPr>
        <w:spacing w:after="14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form</w:t>
      </w:r>
      <w:r w:rsidRPr="003423A4">
        <w:rPr>
          <w:rFonts w:ascii="Times New Roman" w:eastAsia="Times New Roman" w:hAnsi="Times New Roman" w:cs="Times New Roman"/>
          <w:sz w:val="24"/>
        </w:rPr>
        <w:t xml:space="preserve"> przeprowadzania egzaminu ósmoklasisty w roku szkolnym 2021/2022.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Dyrektor dostosowuje, na podstawie wskazań Rady Pedagogicznej zawartych </w:t>
      </w:r>
      <w:r>
        <w:rPr>
          <w:rFonts w:ascii="Times New Roman" w:eastAsia="Times New Roman" w:hAnsi="Times New Roman" w:cs="Times New Roman"/>
          <w:sz w:val="24"/>
        </w:rPr>
        <w:br/>
      </w:r>
      <w:r w:rsidRPr="003423A4">
        <w:rPr>
          <w:rFonts w:ascii="Times New Roman" w:eastAsia="Times New Roman" w:hAnsi="Times New Roman" w:cs="Times New Roman"/>
          <w:sz w:val="24"/>
        </w:rPr>
        <w:t>w protokole z posiedzenia w dniu 17.11.20</w:t>
      </w:r>
      <w:r w:rsidR="00C678B0">
        <w:rPr>
          <w:rFonts w:ascii="Times New Roman" w:eastAsia="Times New Roman" w:hAnsi="Times New Roman" w:cs="Times New Roman"/>
          <w:sz w:val="24"/>
        </w:rPr>
        <w:t>21</w:t>
      </w:r>
      <w:r w:rsidRPr="003423A4">
        <w:rPr>
          <w:rFonts w:ascii="Times New Roman" w:eastAsia="Times New Roman" w:hAnsi="Times New Roman" w:cs="Times New Roman"/>
          <w:sz w:val="24"/>
        </w:rPr>
        <w:t xml:space="preserve"> r., warunki egzaminu ósmoklasisty w Szkole Podstawowej im. Marii Konopnickiej w Gozdowie dla poszczególnych uczniów.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44B2" w:rsidRPr="003423A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3423A4"/>
    <w:rsid w:val="004500FC"/>
    <w:rsid w:val="00C678B0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6C9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Lidia Malinowska</cp:lastModifiedBy>
  <cp:revision>6</cp:revision>
  <cp:lastPrinted>2021-11-18T09:19:00Z</cp:lastPrinted>
  <dcterms:created xsi:type="dcterms:W3CDTF">2021-11-12T18:17:00Z</dcterms:created>
  <dcterms:modified xsi:type="dcterms:W3CDTF">2021-11-18T09:29:00Z</dcterms:modified>
</cp:coreProperties>
</file>