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B8" w:rsidRPr="00B63DF1" w:rsidRDefault="00D100B8" w:rsidP="00D10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7A2AC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2A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2AC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100B8" w:rsidRPr="00B63DF1" w:rsidRDefault="00D100B8" w:rsidP="00D10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3A2ADD" w:rsidRPr="003A2ADD" w:rsidRDefault="00D100B8" w:rsidP="003A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A2AC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AC4">
        <w:rPr>
          <w:rFonts w:ascii="Times New Roman" w:hAnsi="Times New Roman" w:cs="Times New Roman"/>
          <w:b/>
          <w:bCs/>
          <w:sz w:val="24"/>
          <w:szCs w:val="24"/>
        </w:rPr>
        <w:t>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A2AC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D100B8" w:rsidRPr="003A2ADD" w:rsidRDefault="003A2ADD" w:rsidP="003A2ADD">
      <w:pPr>
        <w:pStyle w:val="NormalnyWeb"/>
        <w:jc w:val="center"/>
        <w:rPr>
          <w:b/>
        </w:rPr>
      </w:pPr>
      <w:r w:rsidRPr="003A2ADD">
        <w:t>w sprawie  ograniczeni</w:t>
      </w:r>
      <w:r>
        <w:t>a</w:t>
      </w:r>
      <w:r w:rsidRPr="003A2ADD">
        <w:t xml:space="preserve"> funkcjonowania </w:t>
      </w:r>
      <w:r w:rsidR="00CF0096">
        <w:t>jednostek systemu oświaty</w:t>
      </w:r>
      <w:r w:rsidRPr="003A2ADD">
        <w:t xml:space="preserve"> </w:t>
      </w:r>
    </w:p>
    <w:p w:rsidR="004717B9" w:rsidRDefault="00D100B8" w:rsidP="004717B9">
      <w:pPr>
        <w:pStyle w:val="NormalnyWeb"/>
        <w:spacing w:after="0" w:afterAutospacing="0"/>
        <w:jc w:val="both"/>
      </w:pPr>
      <w:r w:rsidRPr="00B63DF1">
        <w:t>Na podstawie:</w:t>
      </w:r>
    </w:p>
    <w:p w:rsidR="00D20346" w:rsidRPr="00393E17" w:rsidRDefault="00D20346" w:rsidP="00393E17">
      <w:pPr>
        <w:pStyle w:val="NormalnyWeb"/>
        <w:jc w:val="both"/>
      </w:pPr>
      <w:r>
        <w:t xml:space="preserve">Rozporządzenie Ministra Edukacji i Nauki </w:t>
      </w:r>
      <w:r>
        <w:t>z dnia 13 grudnia 2021 r. w sprawie czasowego ograniczenia funkcjonowania jednostek systemu oświaty w związku z zapobieganiem, przeciwdziałaniem i zwalczaniem COVID-19</w:t>
      </w:r>
    </w:p>
    <w:p w:rsidR="00D20346" w:rsidRPr="00D20346" w:rsidRDefault="00D20346" w:rsidP="00C3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393E17" w:rsidRPr="00393E17" w:rsidRDefault="00D20346" w:rsidP="00393E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9 stycznia 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im. Marii Konopnickiej w Gozdowie wprowa</w:t>
      </w:r>
      <w:r w:rsidR="00393E17">
        <w:rPr>
          <w:rFonts w:ascii="Times New Roman" w:eastAsia="Times New Roman" w:hAnsi="Times New Roman" w:cs="Times New Roman"/>
          <w:sz w:val="24"/>
          <w:szCs w:val="24"/>
          <w:lang w:eastAsia="pl-PL"/>
        </w:rPr>
        <w:t>dza się tryb nauczania zdalnego.</w:t>
      </w:r>
    </w:p>
    <w:p w:rsidR="001E6880" w:rsidRPr="001E6880" w:rsidRDefault="001E6880" w:rsidP="00C374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93E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</w:p>
    <w:p w:rsidR="00393E17" w:rsidRDefault="00393E17" w:rsidP="00393E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4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nauczyciele łączą się z uczniami ze szkoły, z wyjątkiem nauczycieli edukacji wczesnoszkolnej, którzy mogą łączyć się z uczniami z domu. </w:t>
      </w:r>
    </w:p>
    <w:p w:rsidR="00393E17" w:rsidRPr="00393E17" w:rsidRDefault="00393E17" w:rsidP="00C374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393E17" w:rsidRDefault="00393E17" w:rsidP="00393E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8A4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dniach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i 21 grudnia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3, 4 i 5 stycznia 2022 realizujemy zajęcia zdalnie według planu (zajęcia trwają 45 minut), 22 grudnia (środa) zajęcia będą skrócone do 30 min i każda przerwa do 10 minut. </w:t>
      </w:r>
    </w:p>
    <w:p w:rsidR="00393E17" w:rsidRPr="003A2ADD" w:rsidRDefault="00393E17" w:rsidP="00C374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393E17" w:rsidRPr="00393E17" w:rsidRDefault="00393E17" w:rsidP="00393E17">
      <w:pPr>
        <w:pStyle w:val="Akapitzlist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Zajęcia prowadzone są z wykorzystaniem platformy Google G Suite  oraz narzędzi wspomagających pracę zdalną, takich jak:  </w:t>
      </w:r>
    </w:p>
    <w:p w:rsidR="00393E17" w:rsidRPr="006C463F" w:rsidRDefault="00393E17" w:rsidP="00393E1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6C463F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6C463F">
        <w:rPr>
          <w:rFonts w:ascii="Times New Roman" w:hAnsi="Times New Roman" w:cs="Times New Roman"/>
          <w:sz w:val="24"/>
          <w:szCs w:val="24"/>
        </w:rPr>
        <w:t xml:space="preserve"> – narzędzie do zarządzania klasami, materiałami dydaktycznymi oraz pracami domowymi.</w:t>
      </w:r>
    </w:p>
    <w:p w:rsidR="00393E17" w:rsidRPr="006C463F" w:rsidRDefault="00393E17" w:rsidP="00393E1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6C463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6C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63F">
        <w:rPr>
          <w:rFonts w:ascii="Times New Roman" w:hAnsi="Times New Roman" w:cs="Times New Roman"/>
          <w:sz w:val="24"/>
          <w:szCs w:val="24"/>
        </w:rPr>
        <w:t>narzędzie do prowadzenia zajęć online.</w:t>
      </w:r>
    </w:p>
    <w:p w:rsidR="00393E17" w:rsidRPr="006C463F" w:rsidRDefault="00393E17" w:rsidP="00393E1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>Dysk Google - wirtualny dysk, w którym można przechowywać pliki czy dokumenty jak na   zwykłym dysku twardym.</w:t>
      </w:r>
    </w:p>
    <w:p w:rsidR="00393E17" w:rsidRPr="006C463F" w:rsidRDefault="00393E17" w:rsidP="00393E1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>Dokumenty Google narzędzia biurowe takie jak arkusz kalkulacyjny, zaawansowany edytor tekstu, narzędzie do tworzenia profesjonalnych prezentacji oraz formularze do tworzenia i przeprowadzania  testów online z użyciem pytań otwartych i zamkniętych.</w:t>
      </w:r>
    </w:p>
    <w:p w:rsidR="00393E17" w:rsidRPr="006C463F" w:rsidRDefault="00393E17" w:rsidP="00393E1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>Kalendarz – narzędzie do zaplanowania godzin lekcyjnych tak, aby wszyscy uczniowie wiedzieli kiedy odbędzie się lekcja i co mają przygotować.</w:t>
      </w:r>
    </w:p>
    <w:p w:rsidR="00393E17" w:rsidRPr="00393E17" w:rsidRDefault="00393E17" w:rsidP="00393E17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594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5947B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Dodatkowym  narzędziem do pracy z uczniami pozostaje dziennik elektroniczny.</w:t>
      </w:r>
    </w:p>
    <w:p w:rsidR="00393E17" w:rsidRPr="003A2ADD" w:rsidRDefault="00393E17" w:rsidP="00C374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393E17" w:rsidRPr="00492437" w:rsidRDefault="00393E17" w:rsidP="00393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37">
        <w:rPr>
          <w:rFonts w:ascii="Times New Roman" w:hAnsi="Times New Roman" w:cs="Times New Roman"/>
          <w:sz w:val="24"/>
          <w:szCs w:val="24"/>
        </w:rPr>
        <w:t>Organizacja pracy szkoły:</w:t>
      </w:r>
    </w:p>
    <w:p w:rsidR="00393E17" w:rsidRDefault="00393E17" w:rsidP="00393E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rewalidacyjne i specjalistyczne prowadzone są zgodnie z planem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93E17" w:rsidRDefault="00393E17" w:rsidP="00393E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szkolna jest czynna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harmonogramem</w:t>
      </w: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3E17" w:rsidRPr="0015404C" w:rsidRDefault="00393E17" w:rsidP="00393E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jest czynna zgodnie z planem,</w:t>
      </w:r>
    </w:p>
    <w:p w:rsidR="00393E17" w:rsidRPr="00D4796A" w:rsidRDefault="00393E17" w:rsidP="00393E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specjalistów i pedagoga szkolnego pozostaje bez zmian;</w:t>
      </w:r>
    </w:p>
    <w:p w:rsidR="00393E17" w:rsidRPr="00D4796A" w:rsidRDefault="00393E17" w:rsidP="00393E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odbywający naukę na odleg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łość, mają prawo do korzystania 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z pomocy psychologiczno-pedagogicznej w formie zdalnej</w:t>
      </w:r>
      <w:r w:rsidR="00146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stacjonarnej;</w:t>
      </w:r>
    </w:p>
    <w:p w:rsidR="00393E17" w:rsidRDefault="00393E17" w:rsidP="00393E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lekcjach w czasie zdalnego nauczania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odnotowana;</w:t>
      </w:r>
      <w:r w:rsidRPr="0071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3E17" w:rsidRPr="00393E17" w:rsidRDefault="00393E17" w:rsidP="00393E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uczniów i pracowników szkoły przebywających na terenie placówki obowiązuje reżim sanitarny i obowiązek przestrzegania wdrożonych procedur bezpieczeństwa;</w:t>
      </w:r>
    </w:p>
    <w:p w:rsidR="00847BBB" w:rsidRPr="00847BBB" w:rsidRDefault="00847BBB" w:rsidP="00C3747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BB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F009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847BBB" w:rsidRPr="00847BBB" w:rsidRDefault="00847BBB" w:rsidP="00847BB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BBB">
        <w:rPr>
          <w:rFonts w:ascii="Times New Roman" w:hAnsi="Times New Roman" w:cs="Times New Roman"/>
          <w:sz w:val="24"/>
          <w:szCs w:val="24"/>
        </w:rPr>
        <w:t>Uczeń oraz rodzic ma możliwość konsultacji z nauczycielem przez emaila lub kontakt telefoniczny.</w:t>
      </w:r>
    </w:p>
    <w:p w:rsidR="00847BBB" w:rsidRPr="00847BBB" w:rsidRDefault="00847BBB" w:rsidP="00C3747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BB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F009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16783" w:rsidRDefault="00847BBB" w:rsidP="00847BBB">
      <w:pPr>
        <w:spacing w:after="120"/>
        <w:ind w:firstLine="708"/>
        <w:jc w:val="both"/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316783" w:rsidRPr="00253CB0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czniowie posiadający orzeczenie o potrzebie kształcenia specjalnego oraz uczniowie, którzy ze względu na inne przyczyn</w:t>
      </w:r>
      <w:r w:rsidR="00316783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 xml:space="preserve">y uniemożliwiające naukę zdalną, nie mogą jej </w:t>
      </w: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odbywać w domu</w:t>
      </w:r>
      <w:r w:rsidR="00CF0096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 xml:space="preserve"> mogą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korzystać z nauczania </w:t>
      </w: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zdalnego na terenie szkoły.</w:t>
      </w:r>
    </w:p>
    <w:p w:rsidR="00393E17" w:rsidRPr="00CF0096" w:rsidRDefault="00393E17" w:rsidP="00C374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F0096" w:rsidRPr="00CF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CF0096" w:rsidRPr="00CF0096" w:rsidRDefault="00CF0096" w:rsidP="00CF00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96">
        <w:rPr>
          <w:rFonts w:ascii="Times New Roman" w:hAnsi="Times New Roman" w:cs="Times New Roman"/>
          <w:sz w:val="24"/>
          <w:szCs w:val="24"/>
        </w:rPr>
        <w:t>N</w:t>
      </w:r>
      <w:r w:rsidRPr="00CF0096">
        <w:rPr>
          <w:rFonts w:ascii="Times New Roman" w:hAnsi="Times New Roman" w:cs="Times New Roman"/>
          <w:sz w:val="24"/>
          <w:szCs w:val="24"/>
        </w:rPr>
        <w:t xml:space="preserve">a wniosek rodziców uczniów uczęszczających do klas I–III szkoły podstawowej, którzy nie mogą zapewnić opieki swoim dzieciom w tym okresie, </w:t>
      </w:r>
      <w:r w:rsidRPr="00CF0096">
        <w:rPr>
          <w:rFonts w:ascii="Times New Roman" w:hAnsi="Times New Roman" w:cs="Times New Roman"/>
          <w:sz w:val="24"/>
          <w:szCs w:val="24"/>
        </w:rPr>
        <w:t>dyrektor szkoły zapewnia</w:t>
      </w:r>
      <w:r w:rsidRPr="00CF0096">
        <w:rPr>
          <w:rFonts w:ascii="Times New Roman" w:hAnsi="Times New Roman" w:cs="Times New Roman"/>
          <w:sz w:val="24"/>
          <w:szCs w:val="24"/>
        </w:rPr>
        <w:t xml:space="preserve"> opiekę w </w:t>
      </w:r>
      <w:r w:rsidRPr="00CF0096">
        <w:rPr>
          <w:rFonts w:ascii="Times New Roman" w:hAnsi="Times New Roman" w:cs="Times New Roman"/>
          <w:sz w:val="24"/>
          <w:szCs w:val="24"/>
        </w:rPr>
        <w:t xml:space="preserve">szkole, do której uczęszczają i umożliwia im </w:t>
      </w:r>
      <w:r w:rsidRPr="00CF0096">
        <w:rPr>
          <w:rFonts w:ascii="Times New Roman" w:hAnsi="Times New Roman" w:cs="Times New Roman"/>
          <w:sz w:val="24"/>
          <w:szCs w:val="24"/>
        </w:rPr>
        <w:t>realizację zajęć z wykorzystaniem metod i technik kształcenia na odległość na terenie szkoły.</w:t>
      </w:r>
    </w:p>
    <w:p w:rsidR="00393E17" w:rsidRPr="00847BBB" w:rsidRDefault="00847BBB" w:rsidP="00C3747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7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F009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847BBB" w:rsidRPr="00847BBB" w:rsidRDefault="00847BBB" w:rsidP="00C374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8A4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czasie przerwy świątecznej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</w:t>
      </w:r>
      <w:r w:rsidRPr="008A4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 grudnia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8A4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 grudnia 2021 r.) nie będą realizowane 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cjonarne zajęcia wychowawczo – opiekuńcze.</w:t>
      </w:r>
    </w:p>
    <w:p w:rsidR="00C37470" w:rsidRPr="001E6880" w:rsidRDefault="00C37470" w:rsidP="00C374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</w:t>
      </w:r>
    </w:p>
    <w:p w:rsidR="00C37470" w:rsidRDefault="00C37470" w:rsidP="00C37470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Bardzo proszę nauczycieli o przygotowanie miejsc pracy z laptopem do nauczania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zdalnego do piątku 17 grudnia.</w:t>
      </w:r>
    </w:p>
    <w:p w:rsidR="00847BBB" w:rsidRDefault="00847BBB" w:rsidP="00C374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F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5F4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7470" w:rsidRPr="00C37470" w:rsidRDefault="00C37470" w:rsidP="00C3747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37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 grudnia 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godzinie 13.</w:t>
      </w:r>
      <w:bookmarkStart w:id="0" w:name="_GoBack"/>
      <w:bookmarkEnd w:id="0"/>
      <w:r w:rsidRPr="00C37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 spotykamy się na pracowniczej  wigilii w świetlicy szkolnej nr 2 (wszyscy nauczyciele, pracownicy administracji, obsługi i kuchni).</w:t>
      </w:r>
    </w:p>
    <w:p w:rsidR="00C37470" w:rsidRPr="00427E36" w:rsidRDefault="00427E36" w:rsidP="00C374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5F4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2ADD" w:rsidRDefault="005F4D77" w:rsidP="00847B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zapozna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nia się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bieżąco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komunikatami 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-dzienniku</w:t>
      </w:r>
      <w:r w:rsid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systematycznego 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oraz realizacji podstawy programowej.</w:t>
      </w:r>
    </w:p>
    <w:p w:rsidR="005F4D77" w:rsidRDefault="001E6880" w:rsidP="001E6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27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5F4D77" w:rsidRPr="005F4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880" w:rsidRPr="001E6880" w:rsidRDefault="005F4D77" w:rsidP="005F4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obowiązuje od 2</w:t>
      </w:r>
      <w:r w:rsidR="00CF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grudnia </w:t>
      </w: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F00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E6880" w:rsidRPr="001E6880" w:rsidRDefault="001E6880" w:rsidP="001E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D4A" w:rsidRDefault="003D7D4A" w:rsidP="003D7D4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556C5B" w:rsidRPr="00F1765C" w:rsidRDefault="00556C5B" w:rsidP="00F1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56C5B" w:rsidRPr="00F1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DEC"/>
    <w:multiLevelType w:val="multilevel"/>
    <w:tmpl w:val="363C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61E8A"/>
    <w:multiLevelType w:val="hybridMultilevel"/>
    <w:tmpl w:val="B9C68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B91C49"/>
    <w:multiLevelType w:val="multilevel"/>
    <w:tmpl w:val="8376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8655C"/>
    <w:multiLevelType w:val="multilevel"/>
    <w:tmpl w:val="7E46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44919"/>
    <w:multiLevelType w:val="multilevel"/>
    <w:tmpl w:val="06F6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F55E8"/>
    <w:multiLevelType w:val="multilevel"/>
    <w:tmpl w:val="B6E6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317A2"/>
    <w:multiLevelType w:val="hybridMultilevel"/>
    <w:tmpl w:val="9A76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F632A"/>
    <w:multiLevelType w:val="multilevel"/>
    <w:tmpl w:val="379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D6B"/>
    <w:multiLevelType w:val="multilevel"/>
    <w:tmpl w:val="C98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102D8"/>
    <w:multiLevelType w:val="multilevel"/>
    <w:tmpl w:val="8CB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572D0"/>
    <w:multiLevelType w:val="multilevel"/>
    <w:tmpl w:val="DC7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05597"/>
    <w:multiLevelType w:val="multilevel"/>
    <w:tmpl w:val="95C8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73196"/>
    <w:multiLevelType w:val="hybridMultilevel"/>
    <w:tmpl w:val="3EAEE6D4"/>
    <w:lvl w:ilvl="0" w:tplc="24007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6C00F2D"/>
    <w:multiLevelType w:val="hybridMultilevel"/>
    <w:tmpl w:val="C00E6996"/>
    <w:lvl w:ilvl="0" w:tplc="7C6E23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20503"/>
    <w:multiLevelType w:val="multilevel"/>
    <w:tmpl w:val="F3B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80"/>
    <w:rsid w:val="00080AA9"/>
    <w:rsid w:val="00094353"/>
    <w:rsid w:val="000A0E88"/>
    <w:rsid w:val="000E3FBB"/>
    <w:rsid w:val="000E6638"/>
    <w:rsid w:val="00146F19"/>
    <w:rsid w:val="0015404C"/>
    <w:rsid w:val="00157BEE"/>
    <w:rsid w:val="001E6880"/>
    <w:rsid w:val="001F2A65"/>
    <w:rsid w:val="00316783"/>
    <w:rsid w:val="00356453"/>
    <w:rsid w:val="00393E17"/>
    <w:rsid w:val="003A2ADD"/>
    <w:rsid w:val="003C5819"/>
    <w:rsid w:val="003D7D4A"/>
    <w:rsid w:val="00425448"/>
    <w:rsid w:val="00427E36"/>
    <w:rsid w:val="004717B9"/>
    <w:rsid w:val="00492437"/>
    <w:rsid w:val="00556C5B"/>
    <w:rsid w:val="00584750"/>
    <w:rsid w:val="005947B8"/>
    <w:rsid w:val="005F4D77"/>
    <w:rsid w:val="00615FE6"/>
    <w:rsid w:val="0064297B"/>
    <w:rsid w:val="006B5CD9"/>
    <w:rsid w:val="006C463F"/>
    <w:rsid w:val="007100BC"/>
    <w:rsid w:val="007A2AC4"/>
    <w:rsid w:val="007A6F33"/>
    <w:rsid w:val="00804EA4"/>
    <w:rsid w:val="0081174E"/>
    <w:rsid w:val="00847BBB"/>
    <w:rsid w:val="00885B05"/>
    <w:rsid w:val="008C54F0"/>
    <w:rsid w:val="00996B5A"/>
    <w:rsid w:val="009D01D3"/>
    <w:rsid w:val="00AA2D51"/>
    <w:rsid w:val="00B008D6"/>
    <w:rsid w:val="00B841CD"/>
    <w:rsid w:val="00C37470"/>
    <w:rsid w:val="00CF0096"/>
    <w:rsid w:val="00D077D3"/>
    <w:rsid w:val="00D100B8"/>
    <w:rsid w:val="00D20346"/>
    <w:rsid w:val="00D462B1"/>
    <w:rsid w:val="00E16F33"/>
    <w:rsid w:val="00F1765C"/>
    <w:rsid w:val="00F258A2"/>
    <w:rsid w:val="00F61AF9"/>
    <w:rsid w:val="00F94BDB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E020"/>
  <w15:chartTrackingRefBased/>
  <w15:docId w15:val="{83FC34BA-4CC0-49D9-B325-BD48EE9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0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717B9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717B9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17B9"/>
    <w:rPr>
      <w:color w:val="0000FF"/>
      <w:u w:val="single"/>
    </w:rPr>
  </w:style>
  <w:style w:type="paragraph" w:customStyle="1" w:styleId="Default">
    <w:name w:val="Default"/>
    <w:rsid w:val="00425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01D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D01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gwpd2dfe7a6highlight">
    <w:name w:val="gwpd2dfe7a6_highlight"/>
    <w:basedOn w:val="Domylnaczcionkaakapitu"/>
    <w:rsid w:val="0039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41</cp:revision>
  <cp:lastPrinted>2020-10-27T13:40:00Z</cp:lastPrinted>
  <dcterms:created xsi:type="dcterms:W3CDTF">2020-10-23T15:58:00Z</dcterms:created>
  <dcterms:modified xsi:type="dcterms:W3CDTF">2021-12-20T10:25:00Z</dcterms:modified>
</cp:coreProperties>
</file>