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9B" w:rsidRPr="00CB7C1F" w:rsidRDefault="00053C9B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27/2021/22</w:t>
      </w:r>
    </w:p>
    <w:p w:rsidR="00053C9B" w:rsidRPr="00CB7C1F" w:rsidRDefault="00053C9B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053C9B" w:rsidRPr="00CB7C1F" w:rsidRDefault="00053C9B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147287"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kwietnia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 roku </w:t>
      </w:r>
    </w:p>
    <w:p w:rsidR="00053C9B" w:rsidRPr="00CB7C1F" w:rsidRDefault="00147287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053C9B" w:rsidRPr="00CB7C1F" w:rsidRDefault="00053C9B" w:rsidP="00053C9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7287" w:rsidRPr="00CB7C1F" w:rsidRDefault="00053C9B" w:rsidP="00147287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="00147287"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9B" w:rsidRPr="00CB7C1F" w:rsidRDefault="00147287" w:rsidP="002B3F05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87 z dnia 14 kwietnia 2022 r. Prezesa Rady Ministrów </w:t>
      </w:r>
      <w:r w:rsidR="002B3F05"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>w sprawie wprowadzenia na całym terytorium Rzeczypospolitej Polskiej drugiego stopnia alarmowego BRAVO zarządzam co następuje:</w:t>
      </w:r>
    </w:p>
    <w:p w:rsidR="00053C9B" w:rsidRPr="00CB7C1F" w:rsidRDefault="00053C9B" w:rsidP="00053C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6E34C5" w:rsidRPr="00CB7C1F" w:rsidRDefault="002B3F05">
      <w:pPr>
        <w:rPr>
          <w:rFonts w:ascii="Times New Roman" w:hAnsi="Times New Roman" w:cs="Times New Roman"/>
          <w:sz w:val="24"/>
          <w:szCs w:val="24"/>
        </w:rPr>
      </w:pPr>
    </w:p>
    <w:p w:rsidR="00053C9B" w:rsidRPr="00CB7C1F" w:rsidRDefault="00053C9B" w:rsidP="002B3F05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>Wprowadzam zakaz wstępu na teren szkoły osób postronnych. Wejście na teren placówki rodziców (prawnych opiekunów) uczniów możliwe będzie tylko po wcześniejszym umówieniu się z dyrektorem, wychowawcą lub nauczycielem uczącym. Pracownik szkoły, który umówił się z rodzicem (prawnym opiekunem) odpowiedzialny jest za wpuszczenie na teren szkoły wyżej wymienionej osoby oraz odprowadzenie do drzwi wejściowych po skończonym spotkaniu.</w:t>
      </w:r>
    </w:p>
    <w:p w:rsidR="00147287" w:rsidRPr="00CB7C1F" w:rsidRDefault="00147287" w:rsidP="00147287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147287" w:rsidRPr="00CB7C1F" w:rsidRDefault="00147287" w:rsidP="001472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147287" w:rsidRPr="00CB7C1F" w:rsidRDefault="00147287" w:rsidP="001472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3C9B" w:rsidRPr="00CB7C1F" w:rsidRDefault="00053C9B" w:rsidP="00147287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>Zarządzenie obowiązuje od 19 kwietnia 2022 r. od godziny 00.01 do 30 kwietnia 2022 r. do godziny 23.59.</w:t>
      </w:r>
    </w:p>
    <w:p w:rsidR="00053C9B" w:rsidRDefault="00053C9B">
      <w:pPr>
        <w:rPr>
          <w:rFonts w:ascii="Times New Roman" w:hAnsi="Times New Roman" w:cs="Times New Roman"/>
          <w:sz w:val="24"/>
          <w:szCs w:val="24"/>
        </w:rPr>
      </w:pPr>
    </w:p>
    <w:p w:rsidR="00CB7C1F" w:rsidRDefault="00CB7C1F">
      <w:pPr>
        <w:rPr>
          <w:rFonts w:ascii="Times New Roman" w:hAnsi="Times New Roman" w:cs="Times New Roman"/>
          <w:sz w:val="24"/>
          <w:szCs w:val="24"/>
        </w:rPr>
      </w:pPr>
    </w:p>
    <w:p w:rsidR="00CB7C1F" w:rsidRDefault="00CB7C1F" w:rsidP="00CB7C1F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Podstawowej </w:t>
      </w:r>
      <w:r>
        <w:rPr>
          <w:rFonts w:ascii="Times New Roman" w:hAnsi="Times New Roman" w:cs="Times New Roman"/>
          <w:sz w:val="24"/>
          <w:szCs w:val="24"/>
        </w:rPr>
        <w:br/>
        <w:t>im. Marii Konopnickiej w Gozdowie</w:t>
      </w:r>
    </w:p>
    <w:p w:rsidR="00CB7C1F" w:rsidRPr="00CB7C1F" w:rsidRDefault="00CB7C1F" w:rsidP="00CB7C1F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7C1F" w:rsidRPr="00CB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9B"/>
    <w:rsid w:val="00053C9B"/>
    <w:rsid w:val="00147287"/>
    <w:rsid w:val="002B3F05"/>
    <w:rsid w:val="006129C5"/>
    <w:rsid w:val="009F513B"/>
    <w:rsid w:val="00C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BA8F"/>
  <w15:chartTrackingRefBased/>
  <w15:docId w15:val="{19953014-75EA-402C-9FAE-0341430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C9B"/>
  </w:style>
  <w:style w:type="paragraph" w:styleId="Nagwek1">
    <w:name w:val="heading 1"/>
    <w:next w:val="Normalny"/>
    <w:link w:val="Nagwek1Znak"/>
    <w:uiPriority w:val="9"/>
    <w:unhideWhenUsed/>
    <w:qFormat/>
    <w:rsid w:val="00053C9B"/>
    <w:pPr>
      <w:keepNext/>
      <w:keepLines/>
      <w:spacing w:after="0"/>
      <w:ind w:right="951"/>
      <w:jc w:val="right"/>
      <w:outlineLvl w:val="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3C9B"/>
    <w:rPr>
      <w:rFonts w:ascii="Times New Roman" w:eastAsia="Times New Roman" w:hAnsi="Times New Roman" w:cs="Times New Roman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dcterms:created xsi:type="dcterms:W3CDTF">2022-04-25T06:19:00Z</dcterms:created>
  <dcterms:modified xsi:type="dcterms:W3CDTF">2022-05-02T06:04:00Z</dcterms:modified>
</cp:coreProperties>
</file>