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41310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987534" w:rsidRPr="00BE596B" w:rsidRDefault="00987534" w:rsidP="00987534">
      <w:pPr>
        <w:pStyle w:val="intro"/>
        <w:jc w:val="center"/>
        <w:rPr>
          <w:b/>
        </w:rPr>
      </w:pPr>
      <w:r w:rsidRPr="00BE596B">
        <w:t xml:space="preserve">w sprawie  </w:t>
      </w:r>
      <w:r w:rsidR="006D3AAB">
        <w:t>powrotu do nauczania stacjonarnego</w:t>
      </w:r>
      <w:r>
        <w:t xml:space="preserve"> w klasach  I-III </w:t>
      </w:r>
      <w:r w:rsidRPr="00BE596B">
        <w:t xml:space="preserve">oraz </w:t>
      </w:r>
      <w:r w:rsidR="00810C2B">
        <w:t>ograniczenia funkcjonowania szkoły</w:t>
      </w:r>
      <w:r w:rsidR="006D3AAB">
        <w:t xml:space="preserve"> </w:t>
      </w:r>
      <w:r w:rsidR="00810C2B">
        <w:t xml:space="preserve">w zakresie </w:t>
      </w:r>
      <w:r w:rsidRPr="00BE596B">
        <w:t xml:space="preserve"> klas IV-VIII</w:t>
      </w:r>
    </w:p>
    <w:p w:rsidR="00987534" w:rsidRPr="00DB0C71" w:rsidRDefault="00987534" w:rsidP="00987534">
      <w:pPr>
        <w:pStyle w:val="NormalnyWeb"/>
        <w:spacing w:after="0" w:afterAutospacing="0"/>
        <w:jc w:val="both"/>
      </w:pPr>
      <w:r w:rsidRPr="00DB0C71">
        <w:t>Na podstawie:</w:t>
      </w:r>
    </w:p>
    <w:p w:rsidR="00987534" w:rsidRPr="007C2082" w:rsidRDefault="00987534" w:rsidP="00987534">
      <w:pPr>
        <w:pStyle w:val="NormalnyWeb"/>
        <w:spacing w:before="0" w:beforeAutospacing="0" w:after="0" w:afterAutospacing="0"/>
        <w:jc w:val="both"/>
      </w:pPr>
      <w:r w:rsidRPr="00DB0C71">
        <w:t>Rozporządzeni</w:t>
      </w:r>
      <w:r>
        <w:t>a</w:t>
      </w:r>
      <w:r w:rsidRPr="00DB0C71">
        <w:t xml:space="preserve"> Ministra Edukacji i Nauki z dnia </w:t>
      </w:r>
      <w:r w:rsidR="00810C2B">
        <w:t>29</w:t>
      </w:r>
      <w:r>
        <w:t xml:space="preserve"> kwietnia </w:t>
      </w:r>
      <w:r w:rsidRPr="00DB0C71">
        <w:t>202</w:t>
      </w:r>
      <w:r>
        <w:t>1</w:t>
      </w:r>
      <w:r w:rsidRPr="00DB0C71">
        <w:t>r. zmieniające</w:t>
      </w:r>
      <w:r>
        <w:t xml:space="preserve">go </w:t>
      </w:r>
      <w:r w:rsidRPr="00DB0C71">
        <w:t>rozporządzenie w sprawie czasowego ograniczenia funkcjonowania jednostek systemu oświaty w związku z zapobieganiem, przeciwdziałaniem i zwalczaniem COVID-19</w:t>
      </w:r>
    </w:p>
    <w:p w:rsidR="006D3AAB" w:rsidRPr="00BE596B" w:rsidRDefault="006D3AAB" w:rsidP="006D3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6D3AAB" w:rsidRDefault="006D3AAB" w:rsidP="006D3A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4 maja 2021r. w Szkole Podstawowej im. Marii Konopnickiej w Gozdowie wprowadza się tryb nauczania stacjonarnego dla klas I-III.</w:t>
      </w:r>
    </w:p>
    <w:p w:rsidR="006D3AAB" w:rsidRDefault="006D3AAB" w:rsidP="006D3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D3AAB" w:rsidRPr="00AC1494" w:rsidRDefault="006D3AAB" w:rsidP="006D3AA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zajęcia w szkole będą realizowane z zachowaniem reżimu sanitarnego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>i zas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 określonych w Procedurach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funkcjonowania Szkoły Podstawowej im. Marii K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onopnickiej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Gozdowie obowiązujących 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>od 1 września 2020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 </w:t>
      </w:r>
      <w:r w:rsidRPr="00AC1494">
        <w:rPr>
          <w:rFonts w:ascii="Times New Roman" w:hAnsi="Times New Roman" w:cs="Times New Roman"/>
          <w:sz w:val="24"/>
          <w:szCs w:val="24"/>
        </w:rPr>
        <w:t xml:space="preserve">zapobieganiem, przeciwdziałaniem i zwalczaniem covid-19  </w:t>
      </w:r>
      <w:r>
        <w:rPr>
          <w:rFonts w:ascii="Times New Roman" w:hAnsi="Times New Roman" w:cs="Times New Roman"/>
          <w:sz w:val="24"/>
          <w:szCs w:val="24"/>
        </w:rPr>
        <w:t>z późniejszymi zmianami.</w:t>
      </w:r>
    </w:p>
    <w:p w:rsidR="006D3AAB" w:rsidRPr="00A256B4" w:rsidRDefault="006D3AAB" w:rsidP="006D3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6D3AAB" w:rsidRDefault="006D3AAB" w:rsidP="006D3A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0B73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2021r.  uczniowie klas IV-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nadal pracują 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dalnej, zgodnie </w:t>
      </w:r>
      <w:r w:rsidR="000B7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lekcji.</w:t>
      </w:r>
    </w:p>
    <w:p w:rsidR="006D3AAB" w:rsidRPr="00A256B4" w:rsidRDefault="006D3AAB" w:rsidP="006D3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6D3AAB" w:rsidRDefault="006D3AAB" w:rsidP="006D3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0B7351">
        <w:rPr>
          <w:rFonts w:ascii="Times New Roman" w:eastAsia="Times New Roman" w:hAnsi="Times New Roman" w:cs="Times New Roman"/>
          <w:sz w:val="24"/>
          <w:szCs w:val="24"/>
          <w:lang w:eastAsia="pl-PL"/>
        </w:rPr>
        <w:t>4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</w:t>
      </w:r>
    </w:p>
    <w:p w:rsidR="006D3AAB" w:rsidRDefault="006D3AAB" w:rsidP="006D3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AAB" w:rsidRPr="00AF5E2A" w:rsidRDefault="006D3AAB" w:rsidP="006D3AAB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6E34C5" w:rsidRDefault="00641310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61F"/>
    <w:multiLevelType w:val="hybridMultilevel"/>
    <w:tmpl w:val="C658AD72"/>
    <w:lvl w:ilvl="0" w:tplc="8AB498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4"/>
    <w:rsid w:val="000B7351"/>
    <w:rsid w:val="006129C5"/>
    <w:rsid w:val="00641310"/>
    <w:rsid w:val="006D3AAB"/>
    <w:rsid w:val="00810C2B"/>
    <w:rsid w:val="00987534"/>
    <w:rsid w:val="009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FC43"/>
  <w15:chartTrackingRefBased/>
  <w15:docId w15:val="{37352E76-BEBD-45DA-A50D-01A87B2F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87534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87534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6</cp:revision>
  <dcterms:created xsi:type="dcterms:W3CDTF">2021-04-28T09:26:00Z</dcterms:created>
  <dcterms:modified xsi:type="dcterms:W3CDTF">2021-04-30T09:23:00Z</dcterms:modified>
</cp:coreProperties>
</file>